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EB6" w:rsidRPr="00B06C46" w:rsidRDefault="001F1EB6" w:rsidP="008C0758">
      <w:pPr>
        <w:ind w:right="-458"/>
        <w:jc w:val="center"/>
        <w:rPr>
          <w:caps/>
          <w:spacing w:val="-10"/>
          <w:sz w:val="28"/>
          <w:szCs w:val="28"/>
        </w:rPr>
      </w:pPr>
      <w:r w:rsidRPr="00B06C46">
        <w:rPr>
          <w:sz w:val="28"/>
          <w:szCs w:val="28"/>
        </w:rPr>
        <w:t>Министерство образования и науки Республики Казахстан</w:t>
      </w:r>
    </w:p>
    <w:tbl>
      <w:tblPr>
        <w:tblpPr w:leftFromText="180" w:rightFromText="180" w:vertAnchor="page" w:horzAnchor="margin" w:tblpXSpec="center" w:tblpY="2274"/>
        <w:tblW w:w="8667" w:type="dxa"/>
        <w:tblLayout w:type="fixed"/>
        <w:tblLook w:val="00A0" w:firstRow="1" w:lastRow="0" w:firstColumn="1" w:lastColumn="0" w:noHBand="0" w:noVBand="0"/>
      </w:tblPr>
      <w:tblGrid>
        <w:gridCol w:w="2948"/>
        <w:gridCol w:w="1476"/>
        <w:gridCol w:w="4243"/>
      </w:tblGrid>
      <w:tr w:rsidR="00B06C46" w:rsidRPr="00B06C46" w:rsidTr="00B06C46">
        <w:trPr>
          <w:trHeight w:val="2121"/>
        </w:trPr>
        <w:tc>
          <w:tcPr>
            <w:tcW w:w="2948" w:type="dxa"/>
          </w:tcPr>
          <w:p w:rsidR="001B032B" w:rsidRPr="00B06C46" w:rsidRDefault="001B032B" w:rsidP="001B032B">
            <w:pPr>
              <w:spacing w:line="360" w:lineRule="auto"/>
              <w:rPr>
                <w:sz w:val="28"/>
                <w:szCs w:val="28"/>
              </w:rPr>
            </w:pPr>
            <w:r w:rsidRPr="00B06C46">
              <w:rPr>
                <w:caps/>
                <w:sz w:val="28"/>
                <w:szCs w:val="28"/>
              </w:rPr>
              <w:t>РГП «</w:t>
            </w:r>
            <w:proofErr w:type="spellStart"/>
            <w:r w:rsidRPr="00B06C46">
              <w:rPr>
                <w:caps/>
                <w:sz w:val="28"/>
                <w:szCs w:val="28"/>
              </w:rPr>
              <w:t>К</w:t>
            </w:r>
            <w:r w:rsidRPr="00B06C46">
              <w:rPr>
                <w:sz w:val="28"/>
                <w:szCs w:val="28"/>
              </w:rPr>
              <w:t>останайский</w:t>
            </w:r>
            <w:proofErr w:type="spellEnd"/>
          </w:p>
          <w:p w:rsidR="001B032B" w:rsidRPr="00B06C46" w:rsidRDefault="001B032B" w:rsidP="001B032B">
            <w:pPr>
              <w:spacing w:line="360" w:lineRule="auto"/>
              <w:rPr>
                <w:sz w:val="28"/>
                <w:szCs w:val="28"/>
              </w:rPr>
            </w:pPr>
            <w:r w:rsidRPr="00B06C46">
              <w:rPr>
                <w:sz w:val="28"/>
                <w:szCs w:val="28"/>
              </w:rPr>
              <w:t>государственный</w:t>
            </w:r>
          </w:p>
          <w:p w:rsidR="001B032B" w:rsidRPr="00B06C46" w:rsidRDefault="001B032B" w:rsidP="001B032B">
            <w:pPr>
              <w:spacing w:line="360" w:lineRule="auto"/>
              <w:rPr>
                <w:caps/>
                <w:sz w:val="28"/>
                <w:szCs w:val="28"/>
              </w:rPr>
            </w:pPr>
            <w:r w:rsidRPr="00B06C46">
              <w:rPr>
                <w:sz w:val="28"/>
                <w:szCs w:val="28"/>
              </w:rPr>
              <w:t>университет</w:t>
            </w:r>
          </w:p>
          <w:p w:rsidR="001B032B" w:rsidRPr="00B06C46" w:rsidRDefault="001B032B" w:rsidP="001B032B">
            <w:pPr>
              <w:spacing w:line="360" w:lineRule="auto"/>
              <w:rPr>
                <w:sz w:val="28"/>
                <w:szCs w:val="28"/>
                <w:lang w:val="kk-KZ"/>
              </w:rPr>
            </w:pPr>
            <w:r w:rsidRPr="00B06C46">
              <w:rPr>
                <w:sz w:val="28"/>
                <w:szCs w:val="28"/>
                <w:lang w:val="kk-KZ"/>
              </w:rPr>
              <w:t>имени</w:t>
            </w:r>
            <w:r w:rsidRPr="00B06C46">
              <w:rPr>
                <w:caps/>
                <w:sz w:val="28"/>
                <w:szCs w:val="28"/>
              </w:rPr>
              <w:t xml:space="preserve"> А. </w:t>
            </w:r>
            <w:proofErr w:type="spellStart"/>
            <w:r w:rsidRPr="00B06C46">
              <w:rPr>
                <w:caps/>
                <w:sz w:val="28"/>
                <w:szCs w:val="28"/>
              </w:rPr>
              <w:t>Б</w:t>
            </w:r>
            <w:r w:rsidRPr="00B06C46">
              <w:rPr>
                <w:sz w:val="28"/>
                <w:szCs w:val="28"/>
              </w:rPr>
              <w:t>айтурсынова</w:t>
            </w:r>
            <w:proofErr w:type="spellEnd"/>
            <w:r w:rsidRPr="00B06C46">
              <w:rPr>
                <w:sz w:val="28"/>
                <w:szCs w:val="28"/>
              </w:rPr>
              <w:t>»</w:t>
            </w:r>
          </w:p>
          <w:p w:rsidR="001B032B" w:rsidRPr="00B06C46" w:rsidRDefault="001B032B" w:rsidP="001B032B">
            <w:pPr>
              <w:spacing w:line="360" w:lineRule="auto"/>
              <w:rPr>
                <w:sz w:val="28"/>
                <w:szCs w:val="28"/>
              </w:rPr>
            </w:pPr>
            <w:r w:rsidRPr="00B06C46">
              <w:rPr>
                <w:sz w:val="28"/>
                <w:szCs w:val="28"/>
              </w:rPr>
              <w:t>Гуманитарно-социальный факультет</w:t>
            </w:r>
          </w:p>
        </w:tc>
        <w:tc>
          <w:tcPr>
            <w:tcW w:w="1476" w:type="dxa"/>
          </w:tcPr>
          <w:p w:rsidR="001B032B" w:rsidRPr="00B06C46" w:rsidRDefault="001B032B" w:rsidP="001B032B">
            <w:pPr>
              <w:rPr>
                <w:sz w:val="28"/>
                <w:szCs w:val="28"/>
              </w:rPr>
            </w:pPr>
          </w:p>
        </w:tc>
        <w:tc>
          <w:tcPr>
            <w:tcW w:w="4243" w:type="dxa"/>
          </w:tcPr>
          <w:p w:rsidR="001B032B" w:rsidRPr="00B06C46" w:rsidRDefault="001B032B" w:rsidP="001B032B">
            <w:pPr>
              <w:tabs>
                <w:tab w:val="left" w:pos="614"/>
              </w:tabs>
              <w:ind w:left="567"/>
              <w:rPr>
                <w:rFonts w:eastAsia="MS Mincho"/>
                <w:sz w:val="28"/>
                <w:szCs w:val="28"/>
                <w:lang w:val="kk-KZ"/>
              </w:rPr>
            </w:pPr>
            <w:r w:rsidRPr="00B06C46">
              <w:rPr>
                <w:rFonts w:eastAsia="MS Mincho"/>
                <w:sz w:val="28"/>
                <w:szCs w:val="28"/>
                <w:lang w:val="kk-KZ"/>
              </w:rPr>
              <w:t>Утверждаю</w:t>
            </w:r>
            <w:r w:rsidRPr="00B06C46">
              <w:rPr>
                <w:rFonts w:eastAsia="MS Mincho"/>
                <w:sz w:val="28"/>
                <w:szCs w:val="28"/>
              </w:rPr>
              <w:t>:</w:t>
            </w:r>
          </w:p>
          <w:p w:rsidR="001B032B" w:rsidRPr="00B06C46" w:rsidRDefault="009A556C" w:rsidP="001B032B">
            <w:pPr>
              <w:tabs>
                <w:tab w:val="left" w:pos="614"/>
              </w:tabs>
              <w:ind w:left="567"/>
              <w:rPr>
                <w:rFonts w:eastAsia="MS Mincho"/>
                <w:sz w:val="28"/>
                <w:szCs w:val="28"/>
              </w:rPr>
            </w:pPr>
            <w:proofErr w:type="spellStart"/>
            <w:r>
              <w:rPr>
                <w:rFonts w:eastAsia="MS Mincho"/>
                <w:sz w:val="28"/>
                <w:szCs w:val="28"/>
              </w:rPr>
              <w:t>и</w:t>
            </w:r>
            <w:r w:rsidR="001B032B" w:rsidRPr="00B06C46">
              <w:rPr>
                <w:rFonts w:eastAsia="MS Mincho"/>
                <w:sz w:val="28"/>
                <w:szCs w:val="28"/>
              </w:rPr>
              <w:t>.о</w:t>
            </w:r>
            <w:proofErr w:type="spellEnd"/>
            <w:r w:rsidR="001B032B" w:rsidRPr="00B06C46">
              <w:rPr>
                <w:rFonts w:eastAsia="MS Mincho"/>
                <w:sz w:val="28"/>
                <w:szCs w:val="28"/>
              </w:rPr>
              <w:t>. проректора по учебной работе</w:t>
            </w:r>
          </w:p>
          <w:p w:rsidR="001B032B" w:rsidRPr="00B06C46" w:rsidRDefault="001B032B" w:rsidP="001B032B">
            <w:pPr>
              <w:tabs>
                <w:tab w:val="left" w:pos="614"/>
              </w:tabs>
              <w:ind w:left="567"/>
              <w:rPr>
                <w:rFonts w:eastAsia="MS Mincho"/>
                <w:sz w:val="28"/>
                <w:szCs w:val="28"/>
              </w:rPr>
            </w:pPr>
            <w:r w:rsidRPr="00B06C46">
              <w:rPr>
                <w:rFonts w:eastAsia="MS Mincho"/>
                <w:sz w:val="28"/>
                <w:szCs w:val="28"/>
              </w:rPr>
              <w:t>и новым технологиям обучения</w:t>
            </w:r>
          </w:p>
          <w:p w:rsidR="001B032B" w:rsidRPr="00B06C46" w:rsidRDefault="001B032B" w:rsidP="001B032B">
            <w:pPr>
              <w:tabs>
                <w:tab w:val="left" w:pos="614"/>
              </w:tabs>
              <w:spacing w:line="360" w:lineRule="auto"/>
              <w:ind w:left="567"/>
              <w:rPr>
                <w:rFonts w:eastAsia="MS Mincho"/>
                <w:sz w:val="28"/>
                <w:szCs w:val="28"/>
              </w:rPr>
            </w:pPr>
          </w:p>
          <w:p w:rsidR="001B032B" w:rsidRPr="00B06C46" w:rsidRDefault="001B032B" w:rsidP="001B032B">
            <w:pPr>
              <w:tabs>
                <w:tab w:val="left" w:pos="614"/>
              </w:tabs>
              <w:spacing w:line="360" w:lineRule="auto"/>
              <w:ind w:left="567"/>
              <w:rPr>
                <w:rFonts w:eastAsia="MS Mincho"/>
                <w:sz w:val="28"/>
                <w:szCs w:val="28"/>
              </w:rPr>
            </w:pPr>
            <w:r w:rsidRPr="00B06C46">
              <w:rPr>
                <w:rFonts w:eastAsia="MS Mincho"/>
                <w:sz w:val="28"/>
                <w:szCs w:val="28"/>
              </w:rPr>
              <w:t xml:space="preserve">___________     </w:t>
            </w:r>
            <w:proofErr w:type="spellStart"/>
            <w:r w:rsidRPr="00B06C46">
              <w:rPr>
                <w:rFonts w:eastAsia="MS Mincho"/>
                <w:sz w:val="28"/>
                <w:szCs w:val="28"/>
              </w:rPr>
              <w:t>Ф.Майер</w:t>
            </w:r>
            <w:proofErr w:type="spellEnd"/>
          </w:p>
          <w:p w:rsidR="001B032B" w:rsidRPr="00B06C46" w:rsidRDefault="001B032B" w:rsidP="001B032B">
            <w:pPr>
              <w:tabs>
                <w:tab w:val="left" w:pos="614"/>
              </w:tabs>
              <w:spacing w:line="360" w:lineRule="auto"/>
              <w:ind w:left="567"/>
              <w:rPr>
                <w:rFonts w:eastAsia="MS Mincho"/>
                <w:sz w:val="28"/>
                <w:szCs w:val="28"/>
              </w:rPr>
            </w:pPr>
            <w:r w:rsidRPr="00B06C46">
              <w:rPr>
                <w:rFonts w:eastAsia="MS Mincho"/>
                <w:sz w:val="28"/>
                <w:szCs w:val="28"/>
              </w:rPr>
              <w:t>___._____ 201</w:t>
            </w:r>
            <w:r w:rsidRPr="00B06C46">
              <w:rPr>
                <w:rFonts w:eastAsia="MS Mincho"/>
                <w:sz w:val="28"/>
                <w:szCs w:val="28"/>
                <w:lang w:val="kk-KZ"/>
              </w:rPr>
              <w:t>8</w:t>
            </w:r>
            <w:r w:rsidRPr="00B06C46">
              <w:rPr>
                <w:rFonts w:eastAsia="MS Mincho"/>
                <w:sz w:val="28"/>
                <w:szCs w:val="28"/>
              </w:rPr>
              <w:t xml:space="preserve"> г.</w:t>
            </w:r>
          </w:p>
          <w:p w:rsidR="001B032B" w:rsidRPr="00B06C46" w:rsidRDefault="001B032B" w:rsidP="001B032B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1F1EB6" w:rsidRPr="00B06C46" w:rsidRDefault="001F1EB6" w:rsidP="00F66DF1">
      <w:pPr>
        <w:rPr>
          <w:sz w:val="28"/>
          <w:szCs w:val="28"/>
        </w:rPr>
      </w:pPr>
    </w:p>
    <w:p w:rsidR="001F1EB6" w:rsidRPr="00B06C46" w:rsidRDefault="001F1EB6" w:rsidP="00F66DF1">
      <w:pPr>
        <w:rPr>
          <w:sz w:val="28"/>
          <w:szCs w:val="28"/>
        </w:rPr>
      </w:pPr>
    </w:p>
    <w:p w:rsidR="008C0758" w:rsidRPr="00B06C46" w:rsidRDefault="008C0758" w:rsidP="00477C7F">
      <w:pPr>
        <w:pStyle w:val="4"/>
        <w:jc w:val="center"/>
        <w:rPr>
          <w:b w:val="0"/>
          <w:bCs w:val="0"/>
          <w:lang w:val="en-US"/>
        </w:rPr>
      </w:pPr>
    </w:p>
    <w:p w:rsidR="008C0758" w:rsidRPr="00B06C46" w:rsidRDefault="008C0758" w:rsidP="00477C7F">
      <w:pPr>
        <w:pStyle w:val="4"/>
        <w:jc w:val="center"/>
        <w:rPr>
          <w:b w:val="0"/>
          <w:bCs w:val="0"/>
          <w:lang w:val="en-US"/>
        </w:rPr>
      </w:pPr>
    </w:p>
    <w:p w:rsidR="00B06C46" w:rsidRPr="00FA7511" w:rsidRDefault="00B06C46" w:rsidP="008C0758">
      <w:pPr>
        <w:pStyle w:val="4"/>
        <w:jc w:val="center"/>
        <w:rPr>
          <w:b w:val="0"/>
          <w:bCs w:val="0"/>
          <w:lang w:val="kk-KZ"/>
        </w:rPr>
      </w:pPr>
    </w:p>
    <w:p w:rsidR="00477C7F" w:rsidRPr="00B06C46" w:rsidRDefault="00477C7F" w:rsidP="00FA7511">
      <w:pPr>
        <w:pStyle w:val="4"/>
        <w:jc w:val="center"/>
        <w:rPr>
          <w:b w:val="0"/>
          <w:bCs w:val="0"/>
          <w:lang w:val="kk-KZ"/>
        </w:rPr>
      </w:pPr>
      <w:r w:rsidRPr="00B06C46">
        <w:rPr>
          <w:b w:val="0"/>
          <w:bCs w:val="0"/>
        </w:rPr>
        <w:t>Кафедра теории языков и литературы</w:t>
      </w:r>
    </w:p>
    <w:p w:rsidR="00477C7F" w:rsidRPr="00B06C46" w:rsidRDefault="00477C7F" w:rsidP="00FA7511">
      <w:pPr>
        <w:pStyle w:val="2"/>
        <w:jc w:val="center"/>
        <w:rPr>
          <w:rFonts w:ascii="Times New Roman" w:hAnsi="Times New Roman" w:cs="Times New Roman"/>
          <w:i w:val="0"/>
          <w:caps/>
        </w:rPr>
      </w:pPr>
      <w:r w:rsidRPr="00B06C46">
        <w:rPr>
          <w:rFonts w:ascii="Times New Roman" w:hAnsi="Times New Roman" w:cs="Times New Roman"/>
          <w:i w:val="0"/>
          <w:caps/>
        </w:rPr>
        <w:t>РАБОЧАЯ учебная  программа</w:t>
      </w:r>
    </w:p>
    <w:p w:rsidR="00477C7F" w:rsidRPr="00B06C46" w:rsidRDefault="00477C7F" w:rsidP="00FA7511">
      <w:pPr>
        <w:jc w:val="center"/>
        <w:rPr>
          <w:sz w:val="28"/>
          <w:szCs w:val="28"/>
        </w:rPr>
      </w:pPr>
      <w:r w:rsidRPr="00B06C46">
        <w:rPr>
          <w:b/>
          <w:sz w:val="28"/>
          <w:szCs w:val="28"/>
        </w:rPr>
        <w:t>(</w:t>
      </w:r>
      <w:proofErr w:type="spellStart"/>
      <w:r w:rsidRPr="00B06C46">
        <w:rPr>
          <w:b/>
          <w:sz w:val="28"/>
          <w:szCs w:val="28"/>
        </w:rPr>
        <w:t>Syllabus</w:t>
      </w:r>
      <w:proofErr w:type="spellEnd"/>
      <w:r w:rsidRPr="00B06C46">
        <w:rPr>
          <w:b/>
          <w:sz w:val="28"/>
          <w:szCs w:val="28"/>
        </w:rPr>
        <w:t>)</w:t>
      </w:r>
    </w:p>
    <w:p w:rsidR="00477C7F" w:rsidRPr="00B06C46" w:rsidRDefault="00477C7F" w:rsidP="00FA7511">
      <w:pPr>
        <w:jc w:val="center"/>
        <w:rPr>
          <w:sz w:val="28"/>
          <w:szCs w:val="28"/>
        </w:rPr>
      </w:pPr>
    </w:p>
    <w:p w:rsidR="00B06C46" w:rsidRPr="00B06C46" w:rsidRDefault="00FA7511" w:rsidP="00FA7511">
      <w:pPr>
        <w:pStyle w:val="1"/>
        <w:spacing w:line="360" w:lineRule="auto"/>
        <w:ind w:left="708" w:firstLine="708"/>
        <w:rPr>
          <w:color w:val="000000"/>
          <w:szCs w:val="28"/>
        </w:rPr>
      </w:pPr>
      <w:r>
        <w:rPr>
          <w:szCs w:val="28"/>
          <w:lang w:val="kk-KZ"/>
        </w:rPr>
        <w:t xml:space="preserve">                    </w:t>
      </w:r>
      <w:r w:rsidR="00477C7F" w:rsidRPr="00B06C46">
        <w:rPr>
          <w:szCs w:val="28"/>
        </w:rPr>
        <w:t xml:space="preserve">дисциплины     </w:t>
      </w:r>
      <w:r w:rsidR="00C86559" w:rsidRPr="00B06C46">
        <w:rPr>
          <w:szCs w:val="28"/>
        </w:rPr>
        <w:t>Деловой русский язык</w:t>
      </w:r>
    </w:p>
    <w:p w:rsidR="00B06C46" w:rsidRPr="00B06C46" w:rsidRDefault="00FA7511" w:rsidP="00FA7511">
      <w:pPr>
        <w:pStyle w:val="1"/>
        <w:spacing w:line="360" w:lineRule="auto"/>
        <w:ind w:left="708" w:firstLine="708"/>
        <w:rPr>
          <w:color w:val="000000"/>
          <w:szCs w:val="28"/>
        </w:rPr>
      </w:pPr>
      <w:r>
        <w:rPr>
          <w:color w:val="000000"/>
          <w:szCs w:val="28"/>
          <w:lang w:val="kk-KZ"/>
        </w:rPr>
        <w:t xml:space="preserve">                    </w:t>
      </w:r>
      <w:r w:rsidR="00477C7F" w:rsidRPr="00B06C46">
        <w:rPr>
          <w:color w:val="000000"/>
          <w:szCs w:val="28"/>
        </w:rPr>
        <w:t xml:space="preserve">специальность      </w:t>
      </w:r>
      <w:r w:rsidR="00477C7F" w:rsidRPr="00B06C46">
        <w:rPr>
          <w:szCs w:val="28"/>
        </w:rPr>
        <w:t>6М020500-Филология</w:t>
      </w:r>
    </w:p>
    <w:p w:rsidR="00477C7F" w:rsidRPr="00B06C46" w:rsidRDefault="00FA7511" w:rsidP="00FA7511">
      <w:pPr>
        <w:pStyle w:val="1"/>
        <w:spacing w:line="360" w:lineRule="auto"/>
        <w:ind w:left="708"/>
        <w:rPr>
          <w:color w:val="000000"/>
          <w:szCs w:val="28"/>
        </w:rPr>
      </w:pPr>
      <w:r>
        <w:rPr>
          <w:color w:val="000000"/>
          <w:szCs w:val="28"/>
          <w:lang w:val="kk-KZ"/>
        </w:rPr>
        <w:t xml:space="preserve">                              </w:t>
      </w:r>
      <w:r w:rsidR="00477C7F" w:rsidRPr="00B06C46">
        <w:rPr>
          <w:color w:val="000000"/>
          <w:szCs w:val="28"/>
        </w:rPr>
        <w:t xml:space="preserve">всего кредитов  </w:t>
      </w:r>
      <w:r w:rsidR="00477C7F" w:rsidRPr="00B06C46">
        <w:rPr>
          <w:color w:val="000000"/>
          <w:szCs w:val="28"/>
        </w:rPr>
        <w:tab/>
        <w:t xml:space="preserve">  </w:t>
      </w:r>
      <w:r w:rsidR="00477C7F" w:rsidRPr="00B06C46">
        <w:rPr>
          <w:szCs w:val="28"/>
        </w:rPr>
        <w:t xml:space="preserve">3 </w:t>
      </w:r>
      <w:r w:rsidR="00477C7F" w:rsidRPr="00B06C46">
        <w:rPr>
          <w:szCs w:val="28"/>
          <w:lang w:val="en-US"/>
        </w:rPr>
        <w:t>KZ</w:t>
      </w:r>
      <w:r w:rsidR="00477C7F" w:rsidRPr="00B06C46">
        <w:rPr>
          <w:szCs w:val="28"/>
        </w:rPr>
        <w:t xml:space="preserve"> / 5 </w:t>
      </w:r>
      <w:r w:rsidR="00477C7F" w:rsidRPr="00B06C46">
        <w:rPr>
          <w:szCs w:val="28"/>
          <w:lang w:val="en-US"/>
        </w:rPr>
        <w:t>ECTS</w:t>
      </w:r>
    </w:p>
    <w:p w:rsidR="001F1EB6" w:rsidRPr="00B06C46" w:rsidRDefault="001F1EB6" w:rsidP="008C0758">
      <w:pPr>
        <w:rPr>
          <w:sz w:val="28"/>
          <w:szCs w:val="28"/>
        </w:rPr>
      </w:pPr>
    </w:p>
    <w:p w:rsidR="001F1EB6" w:rsidRPr="004505C4" w:rsidRDefault="001F1EB6" w:rsidP="00F66DF1">
      <w:pPr>
        <w:jc w:val="center"/>
        <w:rPr>
          <w:sz w:val="28"/>
          <w:szCs w:val="28"/>
        </w:rPr>
      </w:pPr>
    </w:p>
    <w:p w:rsidR="00B06C46" w:rsidRPr="004505C4" w:rsidRDefault="00B06C46" w:rsidP="00F66DF1">
      <w:pPr>
        <w:jc w:val="center"/>
        <w:rPr>
          <w:sz w:val="28"/>
          <w:szCs w:val="28"/>
        </w:rPr>
      </w:pPr>
    </w:p>
    <w:p w:rsidR="00B06C46" w:rsidRPr="004505C4" w:rsidRDefault="00B06C46" w:rsidP="00F66DF1">
      <w:pPr>
        <w:jc w:val="center"/>
        <w:rPr>
          <w:sz w:val="28"/>
          <w:szCs w:val="28"/>
        </w:rPr>
      </w:pPr>
    </w:p>
    <w:p w:rsidR="00B06C46" w:rsidRPr="004505C4" w:rsidRDefault="00B06C46" w:rsidP="00F66DF1">
      <w:pPr>
        <w:jc w:val="center"/>
        <w:rPr>
          <w:sz w:val="28"/>
          <w:szCs w:val="28"/>
        </w:rPr>
      </w:pPr>
    </w:p>
    <w:p w:rsidR="00B06C46" w:rsidRPr="004505C4" w:rsidRDefault="00B06C46" w:rsidP="00F66DF1">
      <w:pPr>
        <w:jc w:val="center"/>
        <w:rPr>
          <w:sz w:val="28"/>
          <w:szCs w:val="28"/>
        </w:rPr>
      </w:pPr>
    </w:p>
    <w:p w:rsidR="00B06C46" w:rsidRPr="004505C4" w:rsidRDefault="00B06C46" w:rsidP="00F66DF1">
      <w:pPr>
        <w:jc w:val="center"/>
        <w:rPr>
          <w:sz w:val="28"/>
          <w:szCs w:val="28"/>
        </w:rPr>
      </w:pPr>
    </w:p>
    <w:p w:rsidR="00B06C46" w:rsidRPr="004505C4" w:rsidRDefault="00B06C46" w:rsidP="00F66DF1">
      <w:pPr>
        <w:jc w:val="center"/>
        <w:rPr>
          <w:sz w:val="28"/>
          <w:szCs w:val="28"/>
        </w:rPr>
      </w:pPr>
    </w:p>
    <w:p w:rsidR="00B06C46" w:rsidRPr="004505C4" w:rsidRDefault="00B06C46" w:rsidP="00F66DF1">
      <w:pPr>
        <w:jc w:val="center"/>
        <w:rPr>
          <w:sz w:val="28"/>
          <w:szCs w:val="28"/>
        </w:rPr>
      </w:pPr>
    </w:p>
    <w:p w:rsidR="00477C7F" w:rsidRPr="00B06C46" w:rsidRDefault="00477C7F" w:rsidP="00EC5223">
      <w:pPr>
        <w:rPr>
          <w:sz w:val="28"/>
          <w:szCs w:val="28"/>
        </w:rPr>
      </w:pPr>
    </w:p>
    <w:p w:rsidR="001F1EB6" w:rsidRPr="00B06C46" w:rsidRDefault="00EC5223" w:rsidP="007315B6">
      <w:pPr>
        <w:jc w:val="center"/>
        <w:rPr>
          <w:sz w:val="28"/>
          <w:szCs w:val="28"/>
          <w:lang w:val="kk-KZ"/>
        </w:rPr>
      </w:pPr>
      <w:proofErr w:type="spellStart"/>
      <w:r w:rsidRPr="00B06C46">
        <w:rPr>
          <w:sz w:val="28"/>
          <w:szCs w:val="28"/>
        </w:rPr>
        <w:t>Костанай</w:t>
      </w:r>
      <w:proofErr w:type="spellEnd"/>
      <w:r w:rsidRPr="00B06C46">
        <w:rPr>
          <w:sz w:val="28"/>
          <w:szCs w:val="28"/>
        </w:rPr>
        <w:t>, 201</w:t>
      </w:r>
      <w:r w:rsidRPr="00B06C46">
        <w:rPr>
          <w:sz w:val="28"/>
          <w:szCs w:val="28"/>
          <w:lang w:val="kk-KZ"/>
        </w:rPr>
        <w:t>8</w:t>
      </w:r>
    </w:p>
    <w:p w:rsidR="00070D3A" w:rsidRPr="00B06C46" w:rsidRDefault="001F1EB6" w:rsidP="00070D3A">
      <w:pPr>
        <w:jc w:val="both"/>
        <w:rPr>
          <w:sz w:val="28"/>
          <w:szCs w:val="28"/>
        </w:rPr>
      </w:pPr>
      <w:r w:rsidRPr="00B06C46">
        <w:rPr>
          <w:sz w:val="28"/>
          <w:szCs w:val="28"/>
        </w:rPr>
        <w:br w:type="page"/>
      </w:r>
      <w:r w:rsidR="00070D3A" w:rsidRPr="00B06C46">
        <w:rPr>
          <w:sz w:val="28"/>
          <w:szCs w:val="28"/>
        </w:rPr>
        <w:lastRenderedPageBreak/>
        <w:t>Рабочая учебная программа составлена Ахметовой Б.З., кандидат</w:t>
      </w:r>
      <w:r w:rsidR="009A556C">
        <w:rPr>
          <w:sz w:val="28"/>
          <w:szCs w:val="28"/>
        </w:rPr>
        <w:t>ом филологических наук</w:t>
      </w:r>
    </w:p>
    <w:p w:rsidR="00070D3A" w:rsidRPr="00B06C46" w:rsidRDefault="00070D3A" w:rsidP="00070D3A">
      <w:pPr>
        <w:spacing w:line="360" w:lineRule="auto"/>
        <w:jc w:val="both"/>
        <w:rPr>
          <w:sz w:val="28"/>
          <w:szCs w:val="28"/>
        </w:rPr>
      </w:pPr>
    </w:p>
    <w:p w:rsidR="00070D3A" w:rsidRPr="00B06C46" w:rsidRDefault="00070D3A" w:rsidP="00070D3A">
      <w:pPr>
        <w:spacing w:line="360" w:lineRule="auto"/>
        <w:jc w:val="both"/>
        <w:rPr>
          <w:sz w:val="28"/>
          <w:szCs w:val="28"/>
        </w:rPr>
      </w:pPr>
      <w:r w:rsidRPr="00B06C46">
        <w:rPr>
          <w:sz w:val="28"/>
          <w:szCs w:val="28"/>
        </w:rPr>
        <w:tab/>
      </w:r>
      <w:r w:rsidRPr="00B06C46">
        <w:rPr>
          <w:sz w:val="28"/>
          <w:szCs w:val="28"/>
        </w:rPr>
        <w:tab/>
      </w:r>
      <w:r w:rsidRPr="00B06C46">
        <w:rPr>
          <w:sz w:val="28"/>
          <w:szCs w:val="28"/>
        </w:rPr>
        <w:tab/>
      </w:r>
      <w:r w:rsidRPr="00B06C46">
        <w:rPr>
          <w:sz w:val="28"/>
          <w:szCs w:val="28"/>
        </w:rPr>
        <w:tab/>
      </w:r>
      <w:r w:rsidRPr="00B06C46">
        <w:rPr>
          <w:sz w:val="28"/>
          <w:szCs w:val="28"/>
        </w:rPr>
        <w:tab/>
        <w:t>______________________</w:t>
      </w:r>
    </w:p>
    <w:p w:rsidR="00070D3A" w:rsidRPr="00B06C46" w:rsidRDefault="00070D3A" w:rsidP="00070D3A">
      <w:pPr>
        <w:pStyle w:val="6"/>
        <w:spacing w:line="360" w:lineRule="auto"/>
        <w:rPr>
          <w:szCs w:val="28"/>
        </w:rPr>
      </w:pPr>
    </w:p>
    <w:p w:rsidR="00070D3A" w:rsidRPr="00B06C46" w:rsidRDefault="00070D3A" w:rsidP="00070D3A">
      <w:pPr>
        <w:pStyle w:val="6"/>
        <w:spacing w:line="360" w:lineRule="auto"/>
        <w:rPr>
          <w:szCs w:val="28"/>
        </w:rPr>
      </w:pPr>
      <w:r w:rsidRPr="00B06C46">
        <w:rPr>
          <w:szCs w:val="28"/>
        </w:rPr>
        <w:t>Рассмотрена и рекомендована на заседании кафедры теории языков и литературы</w:t>
      </w:r>
    </w:p>
    <w:p w:rsidR="00070D3A" w:rsidRPr="00EB3EA6" w:rsidRDefault="000651EA" w:rsidP="00070D3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   26. 06.</w:t>
      </w:r>
      <w:r w:rsidR="00EC5223" w:rsidRPr="00B06C46">
        <w:rPr>
          <w:sz w:val="28"/>
          <w:szCs w:val="28"/>
        </w:rPr>
        <w:t>. 201</w:t>
      </w:r>
      <w:r w:rsidR="00EC5223" w:rsidRPr="00B06C46">
        <w:rPr>
          <w:sz w:val="28"/>
          <w:szCs w:val="28"/>
          <w:lang w:val="kk-KZ"/>
        </w:rPr>
        <w:t xml:space="preserve">8 </w:t>
      </w:r>
      <w:r w:rsidR="008C0758" w:rsidRPr="00B06C46">
        <w:rPr>
          <w:sz w:val="28"/>
          <w:szCs w:val="28"/>
        </w:rPr>
        <w:t xml:space="preserve">г., протокол № </w:t>
      </w:r>
      <w:r>
        <w:rPr>
          <w:sz w:val="28"/>
          <w:szCs w:val="28"/>
        </w:rPr>
        <w:t>6</w:t>
      </w:r>
      <w:bookmarkStart w:id="0" w:name="_GoBack"/>
      <w:bookmarkEnd w:id="0"/>
    </w:p>
    <w:p w:rsidR="00070D3A" w:rsidRPr="00B06C46" w:rsidRDefault="00070D3A" w:rsidP="00070D3A">
      <w:pPr>
        <w:spacing w:line="360" w:lineRule="auto"/>
        <w:jc w:val="both"/>
        <w:rPr>
          <w:sz w:val="28"/>
          <w:szCs w:val="28"/>
        </w:rPr>
      </w:pPr>
      <w:r w:rsidRPr="00B06C46">
        <w:rPr>
          <w:sz w:val="28"/>
          <w:szCs w:val="28"/>
        </w:rPr>
        <w:t xml:space="preserve">Зав. кафедрой                                           __________________ Б. Ахметова     </w:t>
      </w:r>
    </w:p>
    <w:p w:rsidR="00070D3A" w:rsidRPr="00B06C46" w:rsidRDefault="00070D3A" w:rsidP="00070D3A">
      <w:pPr>
        <w:spacing w:line="360" w:lineRule="auto"/>
        <w:jc w:val="both"/>
        <w:rPr>
          <w:sz w:val="28"/>
          <w:szCs w:val="28"/>
        </w:rPr>
      </w:pPr>
    </w:p>
    <w:p w:rsidR="00070D3A" w:rsidRPr="00B06C46" w:rsidRDefault="00070D3A" w:rsidP="00070D3A">
      <w:pPr>
        <w:spacing w:line="360" w:lineRule="auto"/>
        <w:jc w:val="both"/>
        <w:rPr>
          <w:sz w:val="28"/>
          <w:szCs w:val="28"/>
        </w:rPr>
      </w:pPr>
      <w:r w:rsidRPr="00B06C46">
        <w:rPr>
          <w:sz w:val="28"/>
          <w:szCs w:val="28"/>
        </w:rPr>
        <w:t xml:space="preserve">                   </w:t>
      </w:r>
    </w:p>
    <w:p w:rsidR="00070D3A" w:rsidRPr="00B06C46" w:rsidRDefault="00070D3A" w:rsidP="00070D3A">
      <w:pPr>
        <w:pStyle w:val="6"/>
        <w:spacing w:line="360" w:lineRule="auto"/>
        <w:rPr>
          <w:szCs w:val="28"/>
        </w:rPr>
      </w:pPr>
      <w:proofErr w:type="gramStart"/>
      <w:r w:rsidRPr="00B06C46">
        <w:rPr>
          <w:szCs w:val="28"/>
        </w:rPr>
        <w:t>Одобрена</w:t>
      </w:r>
      <w:proofErr w:type="gramEnd"/>
      <w:r w:rsidRPr="00B06C46">
        <w:rPr>
          <w:szCs w:val="28"/>
        </w:rPr>
        <w:t xml:space="preserve"> методическим советом гуманитарно-социального факультета</w:t>
      </w:r>
    </w:p>
    <w:p w:rsidR="00070D3A" w:rsidRPr="000651EA" w:rsidRDefault="00D350F2" w:rsidP="00070D3A">
      <w:pPr>
        <w:spacing w:line="360" w:lineRule="auto"/>
        <w:jc w:val="both"/>
        <w:rPr>
          <w:sz w:val="28"/>
          <w:szCs w:val="28"/>
          <w:u w:val="single"/>
        </w:rPr>
      </w:pPr>
      <w:r w:rsidRPr="00B06C46">
        <w:rPr>
          <w:sz w:val="28"/>
          <w:szCs w:val="28"/>
        </w:rPr>
        <w:t xml:space="preserve">от </w:t>
      </w:r>
      <w:r w:rsidR="000651EA">
        <w:rPr>
          <w:sz w:val="28"/>
          <w:szCs w:val="28"/>
        </w:rPr>
        <w:t xml:space="preserve"> </w:t>
      </w:r>
      <w:r w:rsidR="000651EA">
        <w:rPr>
          <w:sz w:val="28"/>
          <w:szCs w:val="28"/>
          <w:u w:val="single"/>
        </w:rPr>
        <w:t>28.06.</w:t>
      </w:r>
      <w:r w:rsidRPr="00B06C46">
        <w:rPr>
          <w:sz w:val="28"/>
          <w:szCs w:val="28"/>
        </w:rPr>
        <w:t xml:space="preserve">2018 </w:t>
      </w:r>
      <w:r w:rsidR="008C0758" w:rsidRPr="00B06C46">
        <w:rPr>
          <w:sz w:val="28"/>
          <w:szCs w:val="28"/>
        </w:rPr>
        <w:t>г., протокол №</w:t>
      </w:r>
      <w:r w:rsidR="000651EA">
        <w:rPr>
          <w:sz w:val="28"/>
          <w:szCs w:val="28"/>
          <w:u w:val="single"/>
        </w:rPr>
        <w:t>6</w:t>
      </w:r>
    </w:p>
    <w:p w:rsidR="00070D3A" w:rsidRPr="00B06C46" w:rsidRDefault="00070D3A" w:rsidP="00070D3A">
      <w:pPr>
        <w:pStyle w:val="7"/>
        <w:rPr>
          <w:szCs w:val="28"/>
          <w:u w:val="none"/>
          <w:lang w:val="kk-KZ"/>
        </w:rPr>
      </w:pPr>
      <w:r w:rsidRPr="00B06C46">
        <w:rPr>
          <w:szCs w:val="28"/>
          <w:u w:val="none"/>
        </w:rPr>
        <w:t xml:space="preserve">Председатель методического совета     ________________ </w:t>
      </w:r>
      <w:r w:rsidR="00EC5223" w:rsidRPr="00B06C46">
        <w:rPr>
          <w:szCs w:val="28"/>
          <w:u w:val="none"/>
          <w:lang w:val="kk-KZ"/>
        </w:rPr>
        <w:t>А.Нурсеитова</w:t>
      </w:r>
    </w:p>
    <w:p w:rsidR="00070D3A" w:rsidRPr="00B06C46" w:rsidRDefault="00070D3A" w:rsidP="00070D3A">
      <w:pPr>
        <w:ind w:left="4248" w:firstLine="708"/>
        <w:rPr>
          <w:sz w:val="28"/>
          <w:szCs w:val="28"/>
        </w:rPr>
      </w:pPr>
    </w:p>
    <w:p w:rsidR="00070D3A" w:rsidRPr="00B06C46" w:rsidRDefault="00070D3A" w:rsidP="00070D3A">
      <w:pPr>
        <w:tabs>
          <w:tab w:val="left" w:pos="709"/>
        </w:tabs>
        <w:spacing w:line="360" w:lineRule="auto"/>
        <w:ind w:firstLine="540"/>
        <w:jc w:val="both"/>
        <w:rPr>
          <w:b/>
          <w:bCs/>
          <w:sz w:val="28"/>
          <w:szCs w:val="28"/>
        </w:rPr>
      </w:pPr>
    </w:p>
    <w:p w:rsidR="001F1EB6" w:rsidRPr="00B06C46" w:rsidRDefault="001F1EB6" w:rsidP="00070D3A">
      <w:pPr>
        <w:rPr>
          <w:sz w:val="28"/>
          <w:szCs w:val="28"/>
        </w:rPr>
      </w:pPr>
    </w:p>
    <w:p w:rsidR="00B06C46" w:rsidRPr="00EB3EA6" w:rsidRDefault="00B06C46" w:rsidP="000D0488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</w:p>
    <w:p w:rsidR="00B06C46" w:rsidRPr="00EB3EA6" w:rsidRDefault="00B06C46" w:rsidP="000D0488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</w:p>
    <w:p w:rsidR="00B06C46" w:rsidRPr="00EB3EA6" w:rsidRDefault="00B06C46" w:rsidP="000D0488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</w:p>
    <w:p w:rsidR="00B06C46" w:rsidRPr="00EB3EA6" w:rsidRDefault="00B06C46" w:rsidP="000D0488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</w:p>
    <w:p w:rsidR="00B06C46" w:rsidRPr="00EB3EA6" w:rsidRDefault="00B06C46" w:rsidP="000D0488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</w:p>
    <w:p w:rsidR="00B06C46" w:rsidRPr="00EB3EA6" w:rsidRDefault="00B06C46" w:rsidP="000D0488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</w:p>
    <w:p w:rsidR="00B06C46" w:rsidRPr="00EB3EA6" w:rsidRDefault="00B06C46" w:rsidP="000D0488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</w:p>
    <w:p w:rsidR="00B06C46" w:rsidRPr="00EB3EA6" w:rsidRDefault="00B06C46" w:rsidP="000D0488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</w:p>
    <w:p w:rsidR="00B06C46" w:rsidRPr="00EB3EA6" w:rsidRDefault="00B06C46" w:rsidP="000D0488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</w:p>
    <w:p w:rsidR="00B06C46" w:rsidRPr="00EB3EA6" w:rsidRDefault="00B06C46" w:rsidP="000D0488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</w:p>
    <w:p w:rsidR="00B06C46" w:rsidRPr="00EB3EA6" w:rsidRDefault="00B06C46" w:rsidP="000D0488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</w:p>
    <w:p w:rsidR="00B06C46" w:rsidRPr="00EB3EA6" w:rsidRDefault="00B06C46" w:rsidP="000D0488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</w:p>
    <w:p w:rsidR="00B06C46" w:rsidRPr="00EB3EA6" w:rsidRDefault="00B06C46" w:rsidP="000D0488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</w:p>
    <w:p w:rsidR="00B06C46" w:rsidRPr="00EB3EA6" w:rsidRDefault="00B06C46" w:rsidP="000D0488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</w:p>
    <w:p w:rsidR="00B06C46" w:rsidRPr="00EB3EA6" w:rsidRDefault="00B06C46" w:rsidP="000D0488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</w:p>
    <w:p w:rsidR="001F1EB6" w:rsidRPr="00B06C46" w:rsidRDefault="001F1EB6" w:rsidP="000D0488">
      <w:pPr>
        <w:tabs>
          <w:tab w:val="left" w:pos="709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B06C46">
        <w:rPr>
          <w:b/>
          <w:sz w:val="28"/>
          <w:szCs w:val="28"/>
        </w:rPr>
        <w:t xml:space="preserve">1 Описание дисциплины: </w:t>
      </w:r>
    </w:p>
    <w:p w:rsidR="001F1EB6" w:rsidRPr="00B06C46" w:rsidRDefault="001F1EB6" w:rsidP="000D0488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B06C46">
        <w:rPr>
          <w:sz w:val="28"/>
          <w:szCs w:val="28"/>
        </w:rPr>
        <w:t>Дисциплина «Делово</w:t>
      </w:r>
      <w:r w:rsidR="00A936C6">
        <w:rPr>
          <w:sz w:val="28"/>
          <w:szCs w:val="28"/>
        </w:rPr>
        <w:t>й русский язык» является элективной</w:t>
      </w:r>
      <w:r w:rsidRPr="00B06C46">
        <w:rPr>
          <w:sz w:val="28"/>
          <w:szCs w:val="28"/>
        </w:rPr>
        <w:t xml:space="preserve"> дис</w:t>
      </w:r>
      <w:r w:rsidR="00A936C6">
        <w:rPr>
          <w:sz w:val="28"/>
          <w:szCs w:val="28"/>
        </w:rPr>
        <w:t>циплиной цикла БД.</w:t>
      </w:r>
    </w:p>
    <w:p w:rsidR="001F1EB6" w:rsidRPr="00B06C46" w:rsidRDefault="001F1EB6" w:rsidP="000D0488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06C46">
        <w:rPr>
          <w:sz w:val="28"/>
          <w:szCs w:val="28"/>
        </w:rPr>
        <w:t xml:space="preserve">Курс призван обеспечить магистранта опытом использования </w:t>
      </w:r>
      <w:r w:rsidRPr="00B06C46">
        <w:rPr>
          <w:color w:val="000000"/>
          <w:sz w:val="28"/>
          <w:szCs w:val="28"/>
        </w:rPr>
        <w:t xml:space="preserve">норм современного делового языка в области лексики, морфологии, синтаксиса и стилистики. </w:t>
      </w:r>
    </w:p>
    <w:p w:rsidR="001F1EB6" w:rsidRPr="00B06C46" w:rsidRDefault="001F1EB6" w:rsidP="000D0488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B06C46">
        <w:rPr>
          <w:b/>
          <w:color w:val="000000"/>
          <w:sz w:val="28"/>
          <w:szCs w:val="28"/>
        </w:rPr>
        <w:t>Пререквизиты</w:t>
      </w:r>
      <w:proofErr w:type="spellEnd"/>
      <w:r w:rsidRPr="00B06C46">
        <w:rPr>
          <w:b/>
          <w:color w:val="000000"/>
          <w:sz w:val="28"/>
          <w:szCs w:val="28"/>
        </w:rPr>
        <w:t>:</w:t>
      </w:r>
      <w:r w:rsidRPr="00B06C46">
        <w:rPr>
          <w:color w:val="000000"/>
          <w:sz w:val="28"/>
          <w:szCs w:val="28"/>
        </w:rPr>
        <w:t xml:space="preserve"> русский язык</w:t>
      </w:r>
    </w:p>
    <w:p w:rsidR="001F1EB6" w:rsidRPr="00B06C46" w:rsidRDefault="001F1EB6" w:rsidP="00E25F33">
      <w:pPr>
        <w:pStyle w:val="a3"/>
        <w:spacing w:line="360" w:lineRule="auto"/>
        <w:ind w:firstLine="709"/>
        <w:rPr>
          <w:szCs w:val="28"/>
        </w:rPr>
      </w:pPr>
      <w:r w:rsidRPr="00A936C6">
        <w:rPr>
          <w:b/>
          <w:szCs w:val="28"/>
        </w:rPr>
        <w:t>Цель</w:t>
      </w:r>
      <w:r w:rsidRPr="00B06C46">
        <w:rPr>
          <w:szCs w:val="28"/>
        </w:rPr>
        <w:t>:</w:t>
      </w:r>
      <w:r w:rsidRPr="00B06C46">
        <w:rPr>
          <w:b/>
          <w:szCs w:val="28"/>
        </w:rPr>
        <w:t xml:space="preserve"> </w:t>
      </w:r>
      <w:r w:rsidR="00A936C6">
        <w:rPr>
          <w:szCs w:val="28"/>
        </w:rPr>
        <w:t xml:space="preserve">сформировать культуру речи у магистрантов, обучить </w:t>
      </w:r>
      <w:proofErr w:type="spellStart"/>
      <w:r w:rsidR="00A936C6">
        <w:rPr>
          <w:szCs w:val="28"/>
        </w:rPr>
        <w:t>граммматике</w:t>
      </w:r>
      <w:proofErr w:type="spellEnd"/>
      <w:r w:rsidR="00A936C6">
        <w:rPr>
          <w:szCs w:val="28"/>
        </w:rPr>
        <w:t xml:space="preserve"> делового русского языка; обучить  лексическим ми</w:t>
      </w:r>
      <w:r w:rsidR="00685203">
        <w:rPr>
          <w:szCs w:val="28"/>
        </w:rPr>
        <w:t>нимумам, связанным с деловым общением.</w:t>
      </w:r>
    </w:p>
    <w:p w:rsidR="00A936C6" w:rsidRDefault="001F1EB6" w:rsidP="00E25F33">
      <w:pPr>
        <w:tabs>
          <w:tab w:val="left" w:pos="709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A936C6">
        <w:rPr>
          <w:b/>
          <w:sz w:val="28"/>
          <w:szCs w:val="28"/>
        </w:rPr>
        <w:t>Задачи:</w:t>
      </w:r>
      <w:r w:rsidRPr="00B06C46">
        <w:rPr>
          <w:b/>
          <w:sz w:val="28"/>
          <w:szCs w:val="28"/>
        </w:rPr>
        <w:t xml:space="preserve"> </w:t>
      </w:r>
    </w:p>
    <w:p w:rsidR="00685203" w:rsidRPr="00685203" w:rsidRDefault="00A936C6" w:rsidP="00E25F33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Pr="00A936C6">
        <w:rPr>
          <w:szCs w:val="28"/>
        </w:rPr>
        <w:t xml:space="preserve"> </w:t>
      </w:r>
      <w:r w:rsidRPr="00685203">
        <w:rPr>
          <w:sz w:val="28"/>
          <w:szCs w:val="28"/>
        </w:rPr>
        <w:t xml:space="preserve">научить составлять доклады  о работе, рабочем времени, планировании рабочего дня </w:t>
      </w:r>
    </w:p>
    <w:p w:rsidR="00685203" w:rsidRPr="00685203" w:rsidRDefault="00685203" w:rsidP="00E25F33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685203">
        <w:rPr>
          <w:sz w:val="28"/>
          <w:szCs w:val="28"/>
        </w:rPr>
        <w:t xml:space="preserve">-       </w:t>
      </w:r>
      <w:r w:rsidR="001F1EB6" w:rsidRPr="00685203">
        <w:rPr>
          <w:sz w:val="28"/>
          <w:szCs w:val="28"/>
        </w:rPr>
        <w:t xml:space="preserve">изучить нормы официально-делового стиля современного русского </w:t>
      </w:r>
    </w:p>
    <w:p w:rsidR="00A936C6" w:rsidRPr="00685203" w:rsidRDefault="00685203" w:rsidP="00E25F33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685203">
        <w:rPr>
          <w:sz w:val="28"/>
          <w:szCs w:val="28"/>
        </w:rPr>
        <w:t xml:space="preserve">    </w:t>
      </w:r>
      <w:r w:rsidR="001F1EB6" w:rsidRPr="00685203">
        <w:rPr>
          <w:sz w:val="28"/>
          <w:szCs w:val="28"/>
        </w:rPr>
        <w:t xml:space="preserve">языка; </w:t>
      </w:r>
    </w:p>
    <w:p w:rsidR="001F1EB6" w:rsidRPr="00B06C46" w:rsidRDefault="00A936C6" w:rsidP="00E25F33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F1EB6" w:rsidRPr="00B06C46">
        <w:rPr>
          <w:sz w:val="28"/>
          <w:szCs w:val="28"/>
        </w:rPr>
        <w:t>определять жанровые разновидности деловой речи.</w:t>
      </w:r>
    </w:p>
    <w:p w:rsidR="001F1EB6" w:rsidRPr="00B06C46" w:rsidRDefault="001F1EB6" w:rsidP="000D0488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B06C46">
        <w:rPr>
          <w:sz w:val="28"/>
          <w:szCs w:val="28"/>
        </w:rPr>
        <w:t>При изучении курса магистранты должны</w:t>
      </w:r>
    </w:p>
    <w:p w:rsidR="001F1EB6" w:rsidRPr="00B06C46" w:rsidRDefault="001F1EB6" w:rsidP="000D0488">
      <w:pPr>
        <w:tabs>
          <w:tab w:val="left" w:pos="284"/>
        </w:tabs>
        <w:spacing w:line="360" w:lineRule="auto"/>
        <w:ind w:firstLine="284"/>
        <w:jc w:val="both"/>
        <w:rPr>
          <w:b/>
          <w:i/>
          <w:sz w:val="28"/>
          <w:szCs w:val="28"/>
        </w:rPr>
      </w:pPr>
      <w:r w:rsidRPr="00B06C46">
        <w:rPr>
          <w:b/>
          <w:i/>
          <w:sz w:val="28"/>
          <w:szCs w:val="28"/>
        </w:rPr>
        <w:tab/>
        <w:t xml:space="preserve"> знать</w:t>
      </w:r>
      <w:r w:rsidRPr="00B06C46">
        <w:rPr>
          <w:sz w:val="28"/>
          <w:szCs w:val="28"/>
        </w:rPr>
        <w:t xml:space="preserve"> </w:t>
      </w:r>
      <w:r w:rsidR="00A936C6">
        <w:rPr>
          <w:sz w:val="28"/>
          <w:szCs w:val="28"/>
        </w:rPr>
        <w:t xml:space="preserve"> </w:t>
      </w:r>
      <w:r w:rsidRPr="00B06C46">
        <w:rPr>
          <w:sz w:val="28"/>
          <w:szCs w:val="28"/>
        </w:rPr>
        <w:t>лексический и грамматический минимум языка специальности, специфические словесные обороты, фразеологизмы, характерные для письменной и устной деловой речи;</w:t>
      </w:r>
      <w:r w:rsidRPr="00B06C46">
        <w:rPr>
          <w:sz w:val="28"/>
          <w:szCs w:val="28"/>
        </w:rPr>
        <w:tab/>
      </w:r>
    </w:p>
    <w:p w:rsidR="001F1EB6" w:rsidRPr="00B06C46" w:rsidRDefault="001F1EB6" w:rsidP="000D0488">
      <w:pPr>
        <w:tabs>
          <w:tab w:val="left" w:pos="284"/>
        </w:tabs>
        <w:spacing w:line="360" w:lineRule="auto"/>
        <w:ind w:firstLine="284"/>
        <w:rPr>
          <w:b/>
          <w:sz w:val="28"/>
          <w:szCs w:val="28"/>
        </w:rPr>
      </w:pPr>
      <w:r w:rsidRPr="00B06C46">
        <w:rPr>
          <w:sz w:val="28"/>
          <w:szCs w:val="28"/>
        </w:rPr>
        <w:tab/>
      </w:r>
      <w:r w:rsidRPr="00B06C46">
        <w:rPr>
          <w:b/>
          <w:i/>
          <w:sz w:val="28"/>
          <w:szCs w:val="28"/>
        </w:rPr>
        <w:t xml:space="preserve">уметь </w:t>
      </w:r>
      <w:r w:rsidRPr="00B06C46">
        <w:rPr>
          <w:sz w:val="28"/>
          <w:szCs w:val="28"/>
        </w:rPr>
        <w:t>создавать коммуникативные продукты в соответствии с требованиями ситуации общения и цели профессиональной коммуникации;</w:t>
      </w:r>
    </w:p>
    <w:p w:rsidR="001F1EB6" w:rsidRPr="00B06C46" w:rsidRDefault="001F1EB6" w:rsidP="000D0488">
      <w:pPr>
        <w:tabs>
          <w:tab w:val="left" w:pos="284"/>
        </w:tabs>
        <w:spacing w:line="360" w:lineRule="auto"/>
        <w:ind w:firstLine="284"/>
        <w:jc w:val="both"/>
        <w:rPr>
          <w:b/>
          <w:i/>
          <w:sz w:val="28"/>
          <w:szCs w:val="28"/>
        </w:rPr>
      </w:pPr>
      <w:r w:rsidRPr="00B06C46">
        <w:rPr>
          <w:b/>
          <w:i/>
          <w:sz w:val="28"/>
          <w:szCs w:val="28"/>
        </w:rPr>
        <w:t xml:space="preserve">       владеть навыками</w:t>
      </w:r>
      <w:r w:rsidRPr="00B06C46">
        <w:rPr>
          <w:bCs/>
          <w:sz w:val="28"/>
          <w:szCs w:val="28"/>
        </w:rPr>
        <w:t xml:space="preserve"> редактирования, рецензирования делового текста;</w:t>
      </w:r>
    </w:p>
    <w:p w:rsidR="001F1EB6" w:rsidRPr="00B06C46" w:rsidRDefault="001F1EB6" w:rsidP="00E25F33">
      <w:pPr>
        <w:tabs>
          <w:tab w:val="left" w:pos="284"/>
        </w:tabs>
        <w:spacing w:line="360" w:lineRule="auto"/>
        <w:ind w:firstLine="284"/>
        <w:jc w:val="both"/>
        <w:rPr>
          <w:bCs/>
          <w:sz w:val="28"/>
          <w:szCs w:val="28"/>
        </w:rPr>
      </w:pPr>
      <w:r w:rsidRPr="00B06C46">
        <w:rPr>
          <w:b/>
          <w:i/>
          <w:sz w:val="28"/>
          <w:szCs w:val="28"/>
        </w:rPr>
        <w:tab/>
        <w:t xml:space="preserve"> быть компетентными</w:t>
      </w:r>
      <w:r w:rsidRPr="00B06C46">
        <w:rPr>
          <w:sz w:val="28"/>
          <w:szCs w:val="28"/>
        </w:rPr>
        <w:t xml:space="preserve"> в вопросах</w:t>
      </w:r>
      <w:r w:rsidRPr="00B06C46">
        <w:rPr>
          <w:bCs/>
          <w:sz w:val="28"/>
          <w:szCs w:val="28"/>
        </w:rPr>
        <w:t xml:space="preserve"> специфики научно-исследовательской и научно-информационной работы филолога</w:t>
      </w:r>
    </w:p>
    <w:p w:rsidR="001F1EB6" w:rsidRPr="00B06C46" w:rsidRDefault="001F1EB6" w:rsidP="000D0488">
      <w:pPr>
        <w:tabs>
          <w:tab w:val="left" w:pos="284"/>
        </w:tabs>
        <w:spacing w:line="360" w:lineRule="auto"/>
        <w:ind w:firstLine="284"/>
        <w:rPr>
          <w:sz w:val="28"/>
          <w:szCs w:val="28"/>
        </w:rPr>
      </w:pPr>
    </w:p>
    <w:p w:rsidR="001F1EB6" w:rsidRPr="00EB3EA6" w:rsidRDefault="001F1EB6" w:rsidP="00B06C46">
      <w:pPr>
        <w:tabs>
          <w:tab w:val="left" w:pos="284"/>
        </w:tabs>
        <w:spacing w:line="360" w:lineRule="auto"/>
        <w:rPr>
          <w:b/>
          <w:sz w:val="28"/>
          <w:szCs w:val="28"/>
        </w:rPr>
      </w:pPr>
    </w:p>
    <w:p w:rsidR="00B06C46" w:rsidRPr="00EB3EA6" w:rsidRDefault="00B06C46" w:rsidP="00B06C46">
      <w:pPr>
        <w:tabs>
          <w:tab w:val="left" w:pos="284"/>
        </w:tabs>
        <w:spacing w:line="360" w:lineRule="auto"/>
        <w:rPr>
          <w:b/>
          <w:sz w:val="28"/>
          <w:szCs w:val="28"/>
        </w:rPr>
      </w:pPr>
    </w:p>
    <w:p w:rsidR="00B06C46" w:rsidRPr="00B06C46" w:rsidRDefault="00B06C46" w:rsidP="007315B6">
      <w:pPr>
        <w:tabs>
          <w:tab w:val="left" w:pos="709"/>
        </w:tabs>
        <w:spacing w:line="360" w:lineRule="auto"/>
        <w:rPr>
          <w:b/>
          <w:sz w:val="28"/>
          <w:szCs w:val="28"/>
          <w:lang w:val="kk-KZ"/>
        </w:rPr>
      </w:pPr>
    </w:p>
    <w:p w:rsidR="00331A72" w:rsidRPr="00B06C46" w:rsidRDefault="001F1EB6" w:rsidP="007315B6">
      <w:pPr>
        <w:tabs>
          <w:tab w:val="left" w:pos="709"/>
        </w:tabs>
        <w:spacing w:line="360" w:lineRule="auto"/>
        <w:rPr>
          <w:b/>
          <w:sz w:val="28"/>
          <w:szCs w:val="28"/>
        </w:rPr>
      </w:pPr>
      <w:r w:rsidRPr="00B06C46">
        <w:rPr>
          <w:b/>
          <w:sz w:val="28"/>
          <w:szCs w:val="28"/>
        </w:rPr>
        <w:t xml:space="preserve">2  Содержание дисциплины </w:t>
      </w:r>
    </w:p>
    <w:p w:rsidR="001F1EB6" w:rsidRPr="00B06C46" w:rsidRDefault="001F1EB6" w:rsidP="00AB234F">
      <w:pPr>
        <w:spacing w:line="360" w:lineRule="auto"/>
        <w:jc w:val="both"/>
        <w:rPr>
          <w:b/>
          <w:sz w:val="28"/>
          <w:szCs w:val="28"/>
        </w:rPr>
      </w:pPr>
      <w:r w:rsidRPr="00B06C46">
        <w:rPr>
          <w:b/>
          <w:sz w:val="28"/>
          <w:szCs w:val="28"/>
        </w:rPr>
        <w:t>Модуль 1. Официально-д</w:t>
      </w:r>
      <w:r w:rsidR="009A556C">
        <w:rPr>
          <w:b/>
          <w:sz w:val="28"/>
          <w:szCs w:val="28"/>
        </w:rPr>
        <w:t>еловой функциональный стиль СРЯ</w:t>
      </w:r>
    </w:p>
    <w:p w:rsidR="001F1EB6" w:rsidRPr="00B06C46" w:rsidRDefault="00331A72" w:rsidP="00331A72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</w:t>
      </w:r>
      <w:r w:rsidR="001F1EB6" w:rsidRPr="00B06C46">
        <w:rPr>
          <w:b/>
          <w:sz w:val="28"/>
          <w:szCs w:val="28"/>
        </w:rPr>
        <w:t xml:space="preserve"> История формирования делового стиля. </w:t>
      </w:r>
      <w:r w:rsidR="001F1EB6" w:rsidRPr="00B06C46">
        <w:rPr>
          <w:color w:val="000000"/>
          <w:sz w:val="28"/>
          <w:szCs w:val="28"/>
          <w:shd w:val="clear" w:color="auto" w:fill="FFFFFF"/>
        </w:rPr>
        <w:t>Зарождение и развитие русского официально-делового стиля речи. Современная официально-деловая речь.</w:t>
      </w:r>
      <w:r w:rsidRPr="00331A72">
        <w:rPr>
          <w:b/>
          <w:sz w:val="28"/>
          <w:szCs w:val="28"/>
        </w:rPr>
        <w:t xml:space="preserve"> </w:t>
      </w:r>
      <w:r w:rsidRPr="00331A72">
        <w:rPr>
          <w:sz w:val="28"/>
          <w:szCs w:val="28"/>
        </w:rPr>
        <w:t>Общая характеристика функционального стиля деловых документов.</w:t>
      </w:r>
      <w:r w:rsidRPr="00B06C46">
        <w:rPr>
          <w:b/>
          <w:sz w:val="28"/>
          <w:szCs w:val="28"/>
        </w:rPr>
        <w:t xml:space="preserve"> </w:t>
      </w:r>
      <w:r w:rsidRPr="00B06C46">
        <w:rPr>
          <w:sz w:val="28"/>
          <w:szCs w:val="28"/>
        </w:rPr>
        <w:t xml:space="preserve">Понятие «современный русский литературный язык». </w:t>
      </w:r>
    </w:p>
    <w:p w:rsidR="001F1EB6" w:rsidRPr="00B06C46" w:rsidRDefault="00331A72" w:rsidP="00AB234F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1.2</w:t>
      </w:r>
      <w:r w:rsidR="001F1EB6" w:rsidRPr="00B06C46">
        <w:rPr>
          <w:b/>
          <w:sz w:val="28"/>
          <w:szCs w:val="28"/>
        </w:rPr>
        <w:t xml:space="preserve"> Основные черты официально-делового стиля. </w:t>
      </w:r>
      <w:r w:rsidR="001F1EB6" w:rsidRPr="00B06C46">
        <w:rPr>
          <w:rStyle w:val="c10"/>
          <w:color w:val="000000"/>
          <w:sz w:val="28"/>
          <w:szCs w:val="28"/>
        </w:rPr>
        <w:t>Языковые средства выражения (официально-деловая лексика, устойчивые, стандартизованные обороты речи; морфологические и синтаксические особенности; отсутствие эмоциональности, экспрессивности). Фонетический и фонационный аспекты устной деловой речи.</w:t>
      </w:r>
    </w:p>
    <w:p w:rsidR="001F1EB6" w:rsidRPr="00B06C46" w:rsidRDefault="00331A72" w:rsidP="00AB234F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</w:t>
      </w:r>
      <w:r w:rsidR="001F1EB6" w:rsidRPr="00B06C46">
        <w:rPr>
          <w:b/>
          <w:sz w:val="28"/>
          <w:szCs w:val="28"/>
        </w:rPr>
        <w:t>Лексика и грамматика делового стиля.</w:t>
      </w:r>
    </w:p>
    <w:p w:rsidR="00331A72" w:rsidRDefault="00331A72" w:rsidP="00AB234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Лексика  в деловой речи.</w:t>
      </w:r>
      <w:r w:rsidRPr="00331A72">
        <w:rPr>
          <w:sz w:val="28"/>
          <w:szCs w:val="28"/>
        </w:rPr>
        <w:t xml:space="preserve"> </w:t>
      </w:r>
      <w:r w:rsidRPr="00B06C46">
        <w:rPr>
          <w:sz w:val="28"/>
          <w:szCs w:val="28"/>
        </w:rPr>
        <w:t>Стилистическое расслоение русской лексики Функциональные стили русского языка</w:t>
      </w:r>
      <w:r>
        <w:rPr>
          <w:sz w:val="28"/>
          <w:szCs w:val="28"/>
        </w:rPr>
        <w:t xml:space="preserve"> Морфологические особенности русского языка. </w:t>
      </w:r>
      <w:r w:rsidR="001F1EB6" w:rsidRPr="00331A72">
        <w:rPr>
          <w:sz w:val="28"/>
          <w:szCs w:val="28"/>
        </w:rPr>
        <w:t>Синтаксические конструкции делового стиля</w:t>
      </w:r>
      <w:r w:rsidRPr="00331A72">
        <w:rPr>
          <w:sz w:val="28"/>
          <w:szCs w:val="28"/>
        </w:rPr>
        <w:t>.</w:t>
      </w:r>
      <w:r w:rsidR="00245049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Основные правила правописания в русском языке.</w:t>
      </w:r>
    </w:p>
    <w:p w:rsidR="00331A72" w:rsidRPr="00B06C46" w:rsidRDefault="00331A72" w:rsidP="00AB234F">
      <w:pPr>
        <w:spacing w:line="360" w:lineRule="auto"/>
        <w:jc w:val="both"/>
        <w:rPr>
          <w:sz w:val="28"/>
          <w:szCs w:val="28"/>
        </w:rPr>
      </w:pPr>
    </w:p>
    <w:p w:rsidR="001F1EB6" w:rsidRPr="00B06C46" w:rsidRDefault="001F1EB6" w:rsidP="00AB234F">
      <w:pPr>
        <w:pStyle w:val="3"/>
        <w:spacing w:before="0" w:line="360" w:lineRule="auto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B06C46">
        <w:rPr>
          <w:rFonts w:ascii="Times New Roman" w:hAnsi="Times New Roman"/>
          <w:b/>
          <w:color w:val="auto"/>
          <w:sz w:val="28"/>
          <w:szCs w:val="28"/>
        </w:rPr>
        <w:t>Модуль 2. Языковые нормы в официально–деловом стиле речи</w:t>
      </w:r>
    </w:p>
    <w:p w:rsidR="001F1EB6" w:rsidRPr="00B06C46" w:rsidRDefault="001F1EB6" w:rsidP="00AB234F">
      <w:pPr>
        <w:spacing w:line="360" w:lineRule="auto"/>
        <w:jc w:val="both"/>
        <w:rPr>
          <w:b/>
          <w:sz w:val="28"/>
          <w:szCs w:val="28"/>
        </w:rPr>
      </w:pPr>
      <w:r w:rsidRPr="00B06C46">
        <w:rPr>
          <w:b/>
          <w:sz w:val="28"/>
          <w:szCs w:val="28"/>
        </w:rPr>
        <w:t xml:space="preserve">2.1. Лексические, грамматические, синтаксические нормы делового стиля. </w:t>
      </w:r>
    </w:p>
    <w:p w:rsidR="001F1EB6" w:rsidRPr="00B06C46" w:rsidRDefault="001F1EB6" w:rsidP="00AB234F">
      <w:pPr>
        <w:spacing w:line="360" w:lineRule="auto"/>
        <w:jc w:val="both"/>
        <w:rPr>
          <w:sz w:val="28"/>
          <w:szCs w:val="28"/>
        </w:rPr>
      </w:pPr>
      <w:r w:rsidRPr="00331A72">
        <w:rPr>
          <w:sz w:val="28"/>
          <w:szCs w:val="28"/>
        </w:rPr>
        <w:t xml:space="preserve"> Составляющие делового изложения. Понятие композиции текста</w:t>
      </w:r>
      <w:r w:rsidRPr="00B06C46">
        <w:rPr>
          <w:sz w:val="28"/>
          <w:szCs w:val="28"/>
        </w:rPr>
        <w:t xml:space="preserve">. </w:t>
      </w:r>
      <w:r w:rsidR="00331A72" w:rsidRPr="00331A72">
        <w:rPr>
          <w:sz w:val="28"/>
          <w:szCs w:val="28"/>
        </w:rPr>
        <w:t xml:space="preserve">Основные жанры деловых документов </w:t>
      </w:r>
      <w:r w:rsidR="00331A72" w:rsidRPr="00B06C46">
        <w:rPr>
          <w:sz w:val="28"/>
          <w:szCs w:val="28"/>
        </w:rPr>
        <w:t>Понятие первичной и вторичной научной информации. Вторичные жанры: аннотация, реферат, аналитический обзор, отзыв, рецензия.</w:t>
      </w:r>
    </w:p>
    <w:p w:rsidR="001F1EB6" w:rsidRPr="00B06C46" w:rsidRDefault="001F1EB6" w:rsidP="00AB234F">
      <w:pPr>
        <w:spacing w:line="360" w:lineRule="auto"/>
        <w:jc w:val="both"/>
        <w:rPr>
          <w:b/>
          <w:sz w:val="28"/>
          <w:szCs w:val="28"/>
        </w:rPr>
      </w:pPr>
      <w:r w:rsidRPr="00B06C46">
        <w:rPr>
          <w:b/>
          <w:sz w:val="28"/>
          <w:szCs w:val="28"/>
        </w:rPr>
        <w:t>2.</w:t>
      </w:r>
      <w:r w:rsidR="00331A72">
        <w:rPr>
          <w:b/>
          <w:sz w:val="28"/>
          <w:szCs w:val="28"/>
        </w:rPr>
        <w:t>2</w:t>
      </w:r>
      <w:r w:rsidRPr="00B06C46">
        <w:rPr>
          <w:b/>
          <w:sz w:val="28"/>
          <w:szCs w:val="28"/>
        </w:rPr>
        <w:t xml:space="preserve"> Построение делового текста </w:t>
      </w:r>
    </w:p>
    <w:p w:rsidR="001F1EB6" w:rsidRPr="00B06C46" w:rsidRDefault="001F1EB6" w:rsidP="00AB234F">
      <w:pPr>
        <w:spacing w:line="360" w:lineRule="auto"/>
        <w:jc w:val="both"/>
        <w:rPr>
          <w:sz w:val="28"/>
          <w:szCs w:val="28"/>
        </w:rPr>
      </w:pPr>
      <w:r w:rsidRPr="00B06C46">
        <w:rPr>
          <w:sz w:val="28"/>
          <w:szCs w:val="28"/>
        </w:rPr>
        <w:t xml:space="preserve">Элементы текста: предложение и связь предложений. Строение абзаца и членение изложения на абзацы. Группа абзацев и </w:t>
      </w:r>
      <w:proofErr w:type="spellStart"/>
      <w:r w:rsidRPr="00B06C46">
        <w:rPr>
          <w:sz w:val="28"/>
          <w:szCs w:val="28"/>
        </w:rPr>
        <w:t>микротема</w:t>
      </w:r>
      <w:proofErr w:type="spellEnd"/>
      <w:r w:rsidRPr="00B06C46">
        <w:rPr>
          <w:sz w:val="28"/>
          <w:szCs w:val="28"/>
        </w:rPr>
        <w:t xml:space="preserve">, связи абзацев. Культура составления делового документа. </w:t>
      </w:r>
      <w:r w:rsidRPr="00B06C46">
        <w:rPr>
          <w:color w:val="000000"/>
          <w:sz w:val="28"/>
          <w:szCs w:val="28"/>
          <w:shd w:val="clear" w:color="auto" w:fill="FFFFFF"/>
        </w:rPr>
        <w:t xml:space="preserve">Понятие текста, его характеристика. Первичные и вторичные функции текста в процессе делового общения. </w:t>
      </w:r>
      <w:r w:rsidRPr="00B06C46">
        <w:rPr>
          <w:color w:val="000000"/>
          <w:sz w:val="28"/>
          <w:szCs w:val="28"/>
          <w:shd w:val="clear" w:color="auto" w:fill="FFFFFF"/>
        </w:rPr>
        <w:lastRenderedPageBreak/>
        <w:t xml:space="preserve">Структурные характеристики текста. Смысловая законченность, целостность, связность, </w:t>
      </w:r>
      <w:proofErr w:type="spellStart"/>
      <w:r w:rsidRPr="00B06C46">
        <w:rPr>
          <w:color w:val="000000"/>
          <w:sz w:val="28"/>
          <w:szCs w:val="28"/>
          <w:shd w:val="clear" w:color="auto" w:fill="FFFFFF"/>
        </w:rPr>
        <w:t>членимость</w:t>
      </w:r>
      <w:proofErr w:type="spellEnd"/>
      <w:r w:rsidRPr="00B06C46">
        <w:rPr>
          <w:color w:val="000000"/>
          <w:sz w:val="28"/>
          <w:szCs w:val="28"/>
          <w:shd w:val="clear" w:color="auto" w:fill="FFFFFF"/>
        </w:rPr>
        <w:t xml:space="preserve"> как признаки текста. Зависимость структурных характеристик от сферы и ситуации общения. Адекватность текста коммуникативной ситуации: соответствие цели общения, условиям коммуникации, коммуникативным возможностям адресата.</w:t>
      </w:r>
    </w:p>
    <w:p w:rsidR="001F1EB6" w:rsidRPr="00B06C46" w:rsidRDefault="00331A72" w:rsidP="00AB234F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2.3</w:t>
      </w:r>
      <w:r w:rsidR="001F1EB6" w:rsidRPr="00B06C46">
        <w:rPr>
          <w:b/>
          <w:sz w:val="28"/>
          <w:szCs w:val="28"/>
        </w:rPr>
        <w:t xml:space="preserve"> Деловая беседа: особенности вербальной коммуникации. </w:t>
      </w:r>
      <w:r w:rsidR="001F1EB6" w:rsidRPr="00B06C46">
        <w:rPr>
          <w:sz w:val="28"/>
          <w:szCs w:val="28"/>
        </w:rPr>
        <w:t>Искусство «вести беседу» Комплименты. Их роль и место в общении</w:t>
      </w:r>
    </w:p>
    <w:p w:rsidR="00331A72" w:rsidRPr="00B06C46" w:rsidRDefault="001F1EB6" w:rsidP="00331A72">
      <w:pPr>
        <w:spacing w:line="360" w:lineRule="auto"/>
        <w:jc w:val="both"/>
        <w:rPr>
          <w:sz w:val="28"/>
          <w:szCs w:val="28"/>
        </w:rPr>
      </w:pPr>
      <w:r w:rsidRPr="00331A72">
        <w:rPr>
          <w:sz w:val="28"/>
          <w:szCs w:val="28"/>
        </w:rPr>
        <w:t xml:space="preserve"> Письмо как форма общения</w:t>
      </w:r>
      <w:r w:rsidRPr="00B06C46">
        <w:rPr>
          <w:sz w:val="28"/>
          <w:szCs w:val="28"/>
        </w:rPr>
        <w:t xml:space="preserve"> Письмо как процесс порождения текста Язык и стиль электронных писем</w:t>
      </w:r>
      <w:r w:rsidR="00331A72" w:rsidRPr="00331A72">
        <w:rPr>
          <w:sz w:val="28"/>
          <w:szCs w:val="28"/>
        </w:rPr>
        <w:t xml:space="preserve"> Речевой этикет.</w:t>
      </w:r>
      <w:r w:rsidR="00331A72" w:rsidRPr="00B06C46">
        <w:rPr>
          <w:b/>
          <w:sz w:val="28"/>
          <w:szCs w:val="28"/>
        </w:rPr>
        <w:t xml:space="preserve">  </w:t>
      </w:r>
      <w:r w:rsidR="00331A72" w:rsidRPr="00B06C46">
        <w:rPr>
          <w:sz w:val="28"/>
          <w:szCs w:val="28"/>
        </w:rPr>
        <w:t>Виды этикета. Формулы речевого этикета</w:t>
      </w:r>
    </w:p>
    <w:p w:rsidR="001F1EB6" w:rsidRPr="00B06C46" w:rsidRDefault="001F1EB6" w:rsidP="00AB234F">
      <w:pPr>
        <w:spacing w:line="360" w:lineRule="auto"/>
        <w:jc w:val="both"/>
        <w:rPr>
          <w:b/>
          <w:sz w:val="28"/>
          <w:szCs w:val="28"/>
        </w:rPr>
      </w:pPr>
    </w:p>
    <w:p w:rsidR="001F1EB6" w:rsidRPr="00B06C46" w:rsidRDefault="001F1EB6" w:rsidP="007315B6">
      <w:pPr>
        <w:spacing w:line="360" w:lineRule="auto"/>
        <w:rPr>
          <w:b/>
          <w:sz w:val="28"/>
          <w:szCs w:val="28"/>
        </w:rPr>
      </w:pPr>
    </w:p>
    <w:p w:rsidR="001F1EB6" w:rsidRPr="00B06C46" w:rsidRDefault="001F1EB6" w:rsidP="007315B6">
      <w:pPr>
        <w:spacing w:line="360" w:lineRule="auto"/>
        <w:rPr>
          <w:b/>
          <w:sz w:val="28"/>
          <w:szCs w:val="28"/>
        </w:rPr>
      </w:pPr>
    </w:p>
    <w:p w:rsidR="001F1EB6" w:rsidRPr="00B06C46" w:rsidRDefault="001F1EB6" w:rsidP="007315B6">
      <w:pPr>
        <w:spacing w:line="360" w:lineRule="auto"/>
        <w:rPr>
          <w:b/>
          <w:sz w:val="28"/>
          <w:szCs w:val="28"/>
        </w:rPr>
      </w:pPr>
    </w:p>
    <w:p w:rsidR="001F1EB6" w:rsidRPr="00B06C46" w:rsidRDefault="001F1EB6" w:rsidP="007315B6">
      <w:pPr>
        <w:tabs>
          <w:tab w:val="left" w:pos="709"/>
        </w:tabs>
        <w:spacing w:line="360" w:lineRule="auto"/>
        <w:jc w:val="both"/>
        <w:rPr>
          <w:b/>
          <w:sz w:val="28"/>
          <w:szCs w:val="28"/>
        </w:rPr>
      </w:pPr>
    </w:p>
    <w:p w:rsidR="001F1EB6" w:rsidRPr="00B06C46" w:rsidRDefault="001F1EB6" w:rsidP="007315B6">
      <w:pPr>
        <w:tabs>
          <w:tab w:val="left" w:pos="709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1F1EB6" w:rsidRPr="00B06C46" w:rsidRDefault="001F1EB6" w:rsidP="007315B6">
      <w:pPr>
        <w:tabs>
          <w:tab w:val="left" w:pos="709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1F1EB6" w:rsidRPr="00B06C46" w:rsidRDefault="001F1EB6" w:rsidP="007315B6">
      <w:pPr>
        <w:tabs>
          <w:tab w:val="left" w:pos="709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1F1EB6" w:rsidRPr="00B06C46" w:rsidRDefault="001F1EB6" w:rsidP="007315B6">
      <w:pPr>
        <w:tabs>
          <w:tab w:val="left" w:pos="709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1F1EB6" w:rsidRPr="00B06C46" w:rsidRDefault="001F1EB6" w:rsidP="007315B6">
      <w:pPr>
        <w:tabs>
          <w:tab w:val="left" w:pos="709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1F1EB6" w:rsidRPr="00EB3EA6" w:rsidRDefault="001F1EB6" w:rsidP="007315B6">
      <w:pPr>
        <w:tabs>
          <w:tab w:val="left" w:pos="709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B06C46" w:rsidRPr="00EB3EA6" w:rsidRDefault="00B06C46" w:rsidP="007315B6">
      <w:pPr>
        <w:tabs>
          <w:tab w:val="left" w:pos="709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B06C46" w:rsidRPr="00EB3EA6" w:rsidRDefault="00B06C46" w:rsidP="007315B6">
      <w:pPr>
        <w:tabs>
          <w:tab w:val="left" w:pos="709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B06C46" w:rsidRPr="00EB3EA6" w:rsidRDefault="00B06C46" w:rsidP="007315B6">
      <w:pPr>
        <w:tabs>
          <w:tab w:val="left" w:pos="709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B06C46" w:rsidRPr="00EB3EA6" w:rsidRDefault="00B06C46" w:rsidP="007315B6">
      <w:pPr>
        <w:tabs>
          <w:tab w:val="left" w:pos="709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B06C46" w:rsidRPr="00EB3EA6" w:rsidRDefault="00B06C46" w:rsidP="007315B6">
      <w:pPr>
        <w:tabs>
          <w:tab w:val="left" w:pos="709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B06C46" w:rsidRPr="00EB3EA6" w:rsidRDefault="00B06C46" w:rsidP="007315B6">
      <w:pPr>
        <w:tabs>
          <w:tab w:val="left" w:pos="709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B06C46" w:rsidRPr="00EB3EA6" w:rsidRDefault="00B06C46" w:rsidP="007315B6">
      <w:pPr>
        <w:tabs>
          <w:tab w:val="left" w:pos="709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B06C46" w:rsidRPr="00B06C46" w:rsidRDefault="00B06C46" w:rsidP="001B032B">
      <w:pPr>
        <w:tabs>
          <w:tab w:val="left" w:pos="709"/>
        </w:tabs>
        <w:spacing w:line="360" w:lineRule="auto"/>
        <w:jc w:val="both"/>
        <w:rPr>
          <w:b/>
          <w:sz w:val="28"/>
          <w:szCs w:val="28"/>
          <w:lang w:val="kk-KZ"/>
        </w:rPr>
      </w:pPr>
    </w:p>
    <w:p w:rsidR="001F1EB6" w:rsidRPr="00B06C46" w:rsidRDefault="001F1EB6" w:rsidP="001B032B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B06C46">
        <w:rPr>
          <w:b/>
          <w:sz w:val="28"/>
          <w:szCs w:val="28"/>
        </w:rPr>
        <w:lastRenderedPageBreak/>
        <w:t>3 Список рекомендуемой литературы</w:t>
      </w:r>
    </w:p>
    <w:p w:rsidR="001F1EB6" w:rsidRPr="00B06C46" w:rsidRDefault="001F1EB6" w:rsidP="007315B6">
      <w:pPr>
        <w:spacing w:line="360" w:lineRule="auto"/>
        <w:rPr>
          <w:bCs/>
          <w:sz w:val="28"/>
          <w:szCs w:val="28"/>
        </w:rPr>
      </w:pPr>
      <w:r w:rsidRPr="00B06C46">
        <w:rPr>
          <w:b/>
          <w:bCs/>
          <w:sz w:val="28"/>
          <w:szCs w:val="28"/>
        </w:rPr>
        <w:t>Основная литература:</w:t>
      </w:r>
    </w:p>
    <w:p w:rsidR="001F1EB6" w:rsidRPr="00B06C46" w:rsidRDefault="001F1EB6" w:rsidP="007315B6">
      <w:pPr>
        <w:pStyle w:val="a5"/>
        <w:numPr>
          <w:ilvl w:val="0"/>
          <w:numId w:val="3"/>
        </w:numPr>
        <w:spacing w:line="360" w:lineRule="auto"/>
        <w:ind w:left="0"/>
        <w:rPr>
          <w:bCs/>
          <w:sz w:val="28"/>
          <w:szCs w:val="28"/>
        </w:rPr>
      </w:pPr>
      <w:r w:rsidRPr="00B06C46">
        <w:rPr>
          <w:bCs/>
          <w:sz w:val="28"/>
          <w:szCs w:val="28"/>
        </w:rPr>
        <w:t xml:space="preserve">Сулейменова Э.Д., </w:t>
      </w:r>
      <w:proofErr w:type="spellStart"/>
      <w:r w:rsidRPr="00B06C46">
        <w:rPr>
          <w:bCs/>
          <w:sz w:val="28"/>
          <w:szCs w:val="28"/>
        </w:rPr>
        <w:t>Кадашева</w:t>
      </w:r>
      <w:proofErr w:type="spellEnd"/>
      <w:r w:rsidRPr="00B06C46">
        <w:rPr>
          <w:bCs/>
          <w:sz w:val="28"/>
          <w:szCs w:val="28"/>
        </w:rPr>
        <w:t xml:space="preserve"> К, </w:t>
      </w:r>
      <w:proofErr w:type="spellStart"/>
      <w:r w:rsidRPr="00B06C46">
        <w:rPr>
          <w:bCs/>
          <w:sz w:val="28"/>
          <w:szCs w:val="28"/>
        </w:rPr>
        <w:t>Алдашева</w:t>
      </w:r>
      <w:proofErr w:type="spellEnd"/>
      <w:r w:rsidRPr="00B06C46">
        <w:rPr>
          <w:bCs/>
          <w:sz w:val="28"/>
          <w:szCs w:val="28"/>
        </w:rPr>
        <w:t xml:space="preserve"> Н. Обучение научному стилю</w:t>
      </w:r>
      <w:proofErr w:type="gramStart"/>
      <w:r w:rsidRPr="00B06C46">
        <w:rPr>
          <w:bCs/>
          <w:sz w:val="28"/>
          <w:szCs w:val="28"/>
        </w:rPr>
        <w:t>.-</w:t>
      </w:r>
      <w:proofErr w:type="gramEnd"/>
      <w:r w:rsidRPr="00B06C46">
        <w:rPr>
          <w:bCs/>
          <w:sz w:val="28"/>
          <w:szCs w:val="28"/>
        </w:rPr>
        <w:t>Павлодар,2003.</w:t>
      </w:r>
    </w:p>
    <w:p w:rsidR="001F1EB6" w:rsidRPr="00B06C46" w:rsidRDefault="001F1EB6" w:rsidP="007315B6">
      <w:pPr>
        <w:pStyle w:val="a5"/>
        <w:numPr>
          <w:ilvl w:val="0"/>
          <w:numId w:val="3"/>
        </w:numPr>
        <w:spacing w:line="360" w:lineRule="auto"/>
        <w:ind w:left="0"/>
        <w:rPr>
          <w:bCs/>
          <w:sz w:val="28"/>
          <w:szCs w:val="28"/>
        </w:rPr>
      </w:pPr>
      <w:r w:rsidRPr="00B06C46">
        <w:rPr>
          <w:bCs/>
          <w:sz w:val="28"/>
          <w:szCs w:val="28"/>
        </w:rPr>
        <w:t xml:space="preserve">Михайлов А.И, Черный А.И., </w:t>
      </w:r>
      <w:proofErr w:type="spellStart"/>
      <w:r w:rsidRPr="00B06C46">
        <w:rPr>
          <w:bCs/>
          <w:sz w:val="28"/>
          <w:szCs w:val="28"/>
        </w:rPr>
        <w:t>Гиляревский</w:t>
      </w:r>
      <w:proofErr w:type="spellEnd"/>
      <w:r w:rsidRPr="00B06C46">
        <w:rPr>
          <w:bCs/>
          <w:sz w:val="28"/>
          <w:szCs w:val="28"/>
        </w:rPr>
        <w:t xml:space="preserve"> Р.С. Научные коммуникации</w:t>
      </w:r>
      <w:r w:rsidR="00EB3EA6">
        <w:rPr>
          <w:bCs/>
          <w:sz w:val="28"/>
          <w:szCs w:val="28"/>
        </w:rPr>
        <w:t xml:space="preserve"> и информатика.- М.: Наука, 2001</w:t>
      </w:r>
      <w:r w:rsidRPr="00B06C46">
        <w:rPr>
          <w:bCs/>
          <w:sz w:val="28"/>
          <w:szCs w:val="28"/>
        </w:rPr>
        <w:t>.</w:t>
      </w:r>
    </w:p>
    <w:p w:rsidR="001F1EB6" w:rsidRPr="00B06C46" w:rsidRDefault="001F1EB6" w:rsidP="007315B6">
      <w:pPr>
        <w:pStyle w:val="a5"/>
        <w:numPr>
          <w:ilvl w:val="0"/>
          <w:numId w:val="3"/>
        </w:numPr>
        <w:spacing w:line="360" w:lineRule="auto"/>
        <w:ind w:left="0"/>
        <w:rPr>
          <w:b/>
          <w:bCs/>
          <w:sz w:val="28"/>
          <w:szCs w:val="28"/>
        </w:rPr>
      </w:pPr>
      <w:proofErr w:type="spellStart"/>
      <w:r w:rsidRPr="00B06C46">
        <w:rPr>
          <w:bCs/>
          <w:sz w:val="28"/>
          <w:szCs w:val="28"/>
        </w:rPr>
        <w:t>Вайсбург</w:t>
      </w:r>
      <w:proofErr w:type="spellEnd"/>
      <w:r w:rsidRPr="00B06C46">
        <w:rPr>
          <w:bCs/>
          <w:sz w:val="28"/>
          <w:szCs w:val="28"/>
        </w:rPr>
        <w:t xml:space="preserve"> М.Л. Реферирование как форма работы над публицистическими и научно-популярными текстами</w:t>
      </w:r>
      <w:r w:rsidR="00EB3EA6">
        <w:rPr>
          <w:bCs/>
          <w:sz w:val="28"/>
          <w:szCs w:val="28"/>
          <w:lang w:val="kk-KZ"/>
        </w:rPr>
        <w:t>, 2000.</w:t>
      </w:r>
    </w:p>
    <w:p w:rsidR="001F1EB6" w:rsidRPr="00B06C46" w:rsidRDefault="001F1EB6" w:rsidP="007315B6">
      <w:pPr>
        <w:pStyle w:val="a5"/>
        <w:spacing w:line="360" w:lineRule="auto"/>
        <w:ind w:left="0"/>
        <w:rPr>
          <w:b/>
          <w:bCs/>
          <w:sz w:val="28"/>
          <w:szCs w:val="28"/>
        </w:rPr>
      </w:pPr>
    </w:p>
    <w:p w:rsidR="001F1EB6" w:rsidRPr="00B06C46" w:rsidRDefault="001F1EB6" w:rsidP="007315B6">
      <w:pPr>
        <w:spacing w:line="360" w:lineRule="auto"/>
        <w:rPr>
          <w:sz w:val="28"/>
          <w:szCs w:val="28"/>
        </w:rPr>
      </w:pPr>
      <w:r w:rsidRPr="00B06C46">
        <w:rPr>
          <w:b/>
          <w:bCs/>
          <w:sz w:val="28"/>
          <w:szCs w:val="28"/>
        </w:rPr>
        <w:t>Дополнительная литература</w:t>
      </w:r>
      <w:r w:rsidRPr="00B06C46">
        <w:rPr>
          <w:sz w:val="28"/>
          <w:szCs w:val="28"/>
        </w:rPr>
        <w:t>:</w:t>
      </w:r>
    </w:p>
    <w:p w:rsidR="001F1EB6" w:rsidRPr="00B06C46" w:rsidRDefault="001F1EB6" w:rsidP="007315B6">
      <w:pPr>
        <w:pStyle w:val="a5"/>
        <w:numPr>
          <w:ilvl w:val="0"/>
          <w:numId w:val="3"/>
        </w:numPr>
        <w:spacing w:line="360" w:lineRule="auto"/>
        <w:ind w:left="0"/>
        <w:rPr>
          <w:bCs/>
          <w:sz w:val="28"/>
          <w:szCs w:val="28"/>
        </w:rPr>
      </w:pPr>
      <w:r w:rsidRPr="00B06C46">
        <w:rPr>
          <w:bCs/>
          <w:sz w:val="28"/>
          <w:szCs w:val="28"/>
        </w:rPr>
        <w:t>Богатырева И.В. Построение</w:t>
      </w:r>
      <w:r w:rsidR="00EB3EA6">
        <w:rPr>
          <w:bCs/>
          <w:sz w:val="28"/>
          <w:szCs w:val="28"/>
        </w:rPr>
        <w:t xml:space="preserve"> по научному стилю речи</w:t>
      </w:r>
      <w:proofErr w:type="gramStart"/>
      <w:r w:rsidR="00EB3EA6">
        <w:rPr>
          <w:bCs/>
          <w:sz w:val="28"/>
          <w:szCs w:val="28"/>
        </w:rPr>
        <w:t>.-</w:t>
      </w:r>
      <w:proofErr w:type="gramEnd"/>
      <w:r w:rsidR="00EB3EA6">
        <w:rPr>
          <w:bCs/>
          <w:sz w:val="28"/>
          <w:szCs w:val="28"/>
        </w:rPr>
        <w:t>М.,</w:t>
      </w:r>
      <w:r w:rsidR="00EB3EA6">
        <w:rPr>
          <w:bCs/>
          <w:sz w:val="28"/>
          <w:szCs w:val="28"/>
          <w:lang w:val="kk-KZ"/>
        </w:rPr>
        <w:t>2000.</w:t>
      </w:r>
    </w:p>
    <w:p w:rsidR="001F1EB6" w:rsidRPr="00B06C46" w:rsidRDefault="001F1EB6" w:rsidP="007315B6">
      <w:pPr>
        <w:pStyle w:val="a5"/>
        <w:numPr>
          <w:ilvl w:val="0"/>
          <w:numId w:val="3"/>
        </w:numPr>
        <w:spacing w:line="360" w:lineRule="auto"/>
        <w:ind w:left="0"/>
        <w:rPr>
          <w:bCs/>
          <w:sz w:val="28"/>
          <w:szCs w:val="28"/>
        </w:rPr>
      </w:pPr>
      <w:r w:rsidRPr="00B06C46">
        <w:rPr>
          <w:bCs/>
          <w:sz w:val="28"/>
          <w:szCs w:val="28"/>
        </w:rPr>
        <w:t>Поппер К. Логика и рост науч</w:t>
      </w:r>
      <w:r w:rsidR="00EB3EA6">
        <w:rPr>
          <w:bCs/>
          <w:sz w:val="28"/>
          <w:szCs w:val="28"/>
        </w:rPr>
        <w:t>ного знания. М.: «Прогресс»,</w:t>
      </w:r>
      <w:r w:rsidR="00EB3EA6">
        <w:rPr>
          <w:bCs/>
          <w:sz w:val="28"/>
          <w:szCs w:val="28"/>
          <w:lang w:val="kk-KZ"/>
        </w:rPr>
        <w:t>2003</w:t>
      </w:r>
      <w:r w:rsidRPr="00B06C46">
        <w:rPr>
          <w:bCs/>
          <w:sz w:val="28"/>
          <w:szCs w:val="28"/>
        </w:rPr>
        <w:t xml:space="preserve">. </w:t>
      </w:r>
    </w:p>
    <w:p w:rsidR="001F1EB6" w:rsidRPr="00B06C46" w:rsidRDefault="001F1EB6" w:rsidP="007315B6">
      <w:pPr>
        <w:pStyle w:val="a5"/>
        <w:numPr>
          <w:ilvl w:val="0"/>
          <w:numId w:val="3"/>
        </w:numPr>
        <w:spacing w:line="360" w:lineRule="auto"/>
        <w:ind w:left="0"/>
        <w:rPr>
          <w:bCs/>
          <w:sz w:val="28"/>
          <w:szCs w:val="28"/>
        </w:rPr>
      </w:pPr>
      <w:r w:rsidRPr="00B06C46">
        <w:rPr>
          <w:bCs/>
          <w:sz w:val="28"/>
          <w:szCs w:val="28"/>
        </w:rPr>
        <w:t>Шаяхметова Н.К. Методические рекомендации к организации самостоя</w:t>
      </w:r>
      <w:r w:rsidR="00EB3EA6">
        <w:rPr>
          <w:bCs/>
          <w:sz w:val="28"/>
          <w:szCs w:val="28"/>
        </w:rPr>
        <w:t xml:space="preserve">тельной работы.- Караганда, </w:t>
      </w:r>
      <w:r w:rsidR="00EB3EA6">
        <w:rPr>
          <w:bCs/>
          <w:sz w:val="28"/>
          <w:szCs w:val="28"/>
          <w:lang w:val="kk-KZ"/>
        </w:rPr>
        <w:t>2004</w:t>
      </w:r>
      <w:r w:rsidRPr="00B06C46">
        <w:rPr>
          <w:bCs/>
          <w:sz w:val="28"/>
          <w:szCs w:val="28"/>
        </w:rPr>
        <w:t>.</w:t>
      </w:r>
    </w:p>
    <w:p w:rsidR="001F1EB6" w:rsidRPr="00B06C46" w:rsidRDefault="001F1EB6" w:rsidP="007315B6">
      <w:pPr>
        <w:pStyle w:val="a5"/>
        <w:numPr>
          <w:ilvl w:val="0"/>
          <w:numId w:val="3"/>
        </w:numPr>
        <w:spacing w:line="360" w:lineRule="auto"/>
        <w:ind w:left="0"/>
        <w:rPr>
          <w:bCs/>
          <w:sz w:val="28"/>
          <w:szCs w:val="28"/>
        </w:rPr>
      </w:pPr>
      <w:proofErr w:type="spellStart"/>
      <w:r w:rsidRPr="00B06C46">
        <w:rPr>
          <w:bCs/>
          <w:sz w:val="28"/>
          <w:szCs w:val="28"/>
        </w:rPr>
        <w:t>Солганик</w:t>
      </w:r>
      <w:proofErr w:type="spellEnd"/>
      <w:r w:rsidRPr="00B06C46">
        <w:rPr>
          <w:bCs/>
          <w:sz w:val="28"/>
          <w:szCs w:val="28"/>
        </w:rPr>
        <w:t xml:space="preserve"> Г.Я. Стилистика текста.- М.,</w:t>
      </w:r>
      <w:r w:rsidR="00EB3EA6">
        <w:rPr>
          <w:bCs/>
          <w:sz w:val="28"/>
          <w:szCs w:val="28"/>
          <w:lang w:val="kk-KZ"/>
        </w:rPr>
        <w:t>2002</w:t>
      </w:r>
      <w:r w:rsidRPr="00B06C46">
        <w:rPr>
          <w:bCs/>
          <w:sz w:val="28"/>
          <w:szCs w:val="28"/>
        </w:rPr>
        <w:t>.</w:t>
      </w:r>
    </w:p>
    <w:p w:rsidR="001F1EB6" w:rsidRPr="00B06C46" w:rsidRDefault="001F1EB6" w:rsidP="007315B6">
      <w:pPr>
        <w:spacing w:line="360" w:lineRule="auto"/>
        <w:rPr>
          <w:sz w:val="28"/>
          <w:szCs w:val="28"/>
        </w:rPr>
      </w:pPr>
    </w:p>
    <w:p w:rsidR="001F1EB6" w:rsidRPr="00B06C46" w:rsidRDefault="001F1EB6" w:rsidP="003517F2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</w:p>
    <w:p w:rsidR="001F1EB6" w:rsidRPr="00B06C46" w:rsidRDefault="001F1EB6" w:rsidP="00070D3A">
      <w:pPr>
        <w:tabs>
          <w:tab w:val="left" w:pos="709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B06C46">
        <w:rPr>
          <w:b/>
          <w:sz w:val="28"/>
          <w:szCs w:val="28"/>
        </w:rPr>
        <w:t>Приложение</w:t>
      </w:r>
    </w:p>
    <w:p w:rsidR="00070D3A" w:rsidRPr="00B06C46" w:rsidRDefault="00070D3A" w:rsidP="00070D3A">
      <w:pPr>
        <w:ind w:firstLine="567"/>
        <w:rPr>
          <w:b/>
          <w:sz w:val="28"/>
          <w:szCs w:val="28"/>
        </w:rPr>
      </w:pPr>
      <w:r w:rsidRPr="00B06C46">
        <w:rPr>
          <w:sz w:val="28"/>
          <w:szCs w:val="28"/>
        </w:rPr>
        <w:t xml:space="preserve">  Программа дисциплины для </w:t>
      </w:r>
      <w:proofErr w:type="gramStart"/>
      <w:r w:rsidRPr="00B06C46">
        <w:rPr>
          <w:sz w:val="28"/>
          <w:szCs w:val="28"/>
        </w:rPr>
        <w:t>обучающихся</w:t>
      </w:r>
      <w:proofErr w:type="gramEnd"/>
      <w:r w:rsidRPr="00B06C46">
        <w:rPr>
          <w:sz w:val="28"/>
          <w:szCs w:val="28"/>
        </w:rPr>
        <w:t xml:space="preserve"> </w:t>
      </w:r>
      <w:r w:rsidRPr="00B06C46">
        <w:rPr>
          <w:b/>
          <w:sz w:val="28"/>
          <w:szCs w:val="28"/>
        </w:rPr>
        <w:t xml:space="preserve"> </w:t>
      </w:r>
    </w:p>
    <w:p w:rsidR="001F1EB6" w:rsidRPr="00B06C46" w:rsidRDefault="001F1EB6" w:rsidP="007315B6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</w:p>
    <w:p w:rsidR="001F1EB6" w:rsidRPr="00B06C46" w:rsidRDefault="001F1EB6" w:rsidP="007315B6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</w:p>
    <w:p w:rsidR="001F1EB6" w:rsidRPr="00B06C46" w:rsidRDefault="001F1EB6" w:rsidP="007315B6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</w:p>
    <w:p w:rsidR="001F1EB6" w:rsidRPr="00B06C46" w:rsidRDefault="001F1EB6" w:rsidP="007315B6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</w:p>
    <w:p w:rsidR="001F1EB6" w:rsidRPr="00B06C46" w:rsidRDefault="001F1EB6" w:rsidP="00361DB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1F1EB6" w:rsidRPr="00B06C46" w:rsidRDefault="001F1EB6" w:rsidP="00F66DF1">
      <w:pPr>
        <w:jc w:val="both"/>
        <w:rPr>
          <w:sz w:val="28"/>
          <w:szCs w:val="28"/>
        </w:rPr>
      </w:pPr>
    </w:p>
    <w:sectPr w:rsidR="001F1EB6" w:rsidRPr="00B06C46" w:rsidSect="00B06C46">
      <w:pgSz w:w="11906" w:h="16838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60D5B"/>
    <w:multiLevelType w:val="multilevel"/>
    <w:tmpl w:val="0D303A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-360"/>
        </w:tabs>
        <w:ind w:left="-3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360"/>
        </w:tabs>
        <w:ind w:left="-36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720"/>
        </w:tabs>
        <w:ind w:left="-7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720"/>
        </w:tabs>
        <w:ind w:left="-7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720"/>
        </w:tabs>
        <w:ind w:left="-720" w:hanging="2160"/>
      </w:pPr>
      <w:rPr>
        <w:rFonts w:cs="Times New Roman" w:hint="default"/>
      </w:rPr>
    </w:lvl>
  </w:abstractNum>
  <w:abstractNum w:abstractNumId="1">
    <w:nsid w:val="197013D8"/>
    <w:multiLevelType w:val="hybridMultilevel"/>
    <w:tmpl w:val="E0AA7D10"/>
    <w:lvl w:ilvl="0" w:tplc="414683BC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FF7101A"/>
    <w:multiLevelType w:val="multilevel"/>
    <w:tmpl w:val="CADCEB9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267044CD"/>
    <w:multiLevelType w:val="multilevel"/>
    <w:tmpl w:val="4B22DC6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">
    <w:nsid w:val="3F3F1125"/>
    <w:multiLevelType w:val="hybridMultilevel"/>
    <w:tmpl w:val="8638ACE6"/>
    <w:lvl w:ilvl="0" w:tplc="78D04F4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29E157B"/>
    <w:multiLevelType w:val="multilevel"/>
    <w:tmpl w:val="7D966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643B00D0"/>
    <w:multiLevelType w:val="hybridMultilevel"/>
    <w:tmpl w:val="D06EB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7016A88"/>
    <w:multiLevelType w:val="multilevel"/>
    <w:tmpl w:val="6A223A3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6F722B0E"/>
    <w:multiLevelType w:val="hybridMultilevel"/>
    <w:tmpl w:val="5AA4E28E"/>
    <w:lvl w:ilvl="0" w:tplc="08F63790">
      <w:start w:val="1"/>
      <w:numFmt w:val="decimal"/>
      <w:lvlText w:val="%1."/>
      <w:lvlJc w:val="left"/>
      <w:pPr>
        <w:tabs>
          <w:tab w:val="num" w:pos="1864"/>
        </w:tabs>
        <w:ind w:left="1864" w:hanging="1155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7"/>
  </w:num>
  <w:num w:numId="6">
    <w:abstractNumId w:val="2"/>
  </w:num>
  <w:num w:numId="7">
    <w:abstractNumId w:val="5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1237"/>
    <w:rsid w:val="00016350"/>
    <w:rsid w:val="000265B9"/>
    <w:rsid w:val="000651EA"/>
    <w:rsid w:val="00070D3A"/>
    <w:rsid w:val="000D0488"/>
    <w:rsid w:val="000D5B13"/>
    <w:rsid w:val="001671CE"/>
    <w:rsid w:val="001821D9"/>
    <w:rsid w:val="00195FA4"/>
    <w:rsid w:val="001B032B"/>
    <w:rsid w:val="001C44D3"/>
    <w:rsid w:val="001F1EB6"/>
    <w:rsid w:val="00205096"/>
    <w:rsid w:val="002135E8"/>
    <w:rsid w:val="00217825"/>
    <w:rsid w:val="00245049"/>
    <w:rsid w:val="00256E7D"/>
    <w:rsid w:val="0029222B"/>
    <w:rsid w:val="00295FE2"/>
    <w:rsid w:val="002F401F"/>
    <w:rsid w:val="00307B2D"/>
    <w:rsid w:val="00331A72"/>
    <w:rsid w:val="003517F2"/>
    <w:rsid w:val="0036185D"/>
    <w:rsid w:val="00361DBC"/>
    <w:rsid w:val="00385A4B"/>
    <w:rsid w:val="0039085A"/>
    <w:rsid w:val="004505C4"/>
    <w:rsid w:val="0047418C"/>
    <w:rsid w:val="00477C7F"/>
    <w:rsid w:val="00481200"/>
    <w:rsid w:val="004E240F"/>
    <w:rsid w:val="0051415B"/>
    <w:rsid w:val="00526571"/>
    <w:rsid w:val="0058492C"/>
    <w:rsid w:val="00596CD4"/>
    <w:rsid w:val="005A31C9"/>
    <w:rsid w:val="005A39C3"/>
    <w:rsid w:val="005A4BA6"/>
    <w:rsid w:val="005C0656"/>
    <w:rsid w:val="005C0FBD"/>
    <w:rsid w:val="005C7398"/>
    <w:rsid w:val="005F09A5"/>
    <w:rsid w:val="0064493E"/>
    <w:rsid w:val="00670438"/>
    <w:rsid w:val="00685203"/>
    <w:rsid w:val="006B2627"/>
    <w:rsid w:val="007024C7"/>
    <w:rsid w:val="00722CB3"/>
    <w:rsid w:val="007315B6"/>
    <w:rsid w:val="0078717D"/>
    <w:rsid w:val="007A5C0A"/>
    <w:rsid w:val="007A719C"/>
    <w:rsid w:val="008A7372"/>
    <w:rsid w:val="008C0758"/>
    <w:rsid w:val="008C1038"/>
    <w:rsid w:val="00952B64"/>
    <w:rsid w:val="00966C02"/>
    <w:rsid w:val="0099076F"/>
    <w:rsid w:val="00996561"/>
    <w:rsid w:val="009A556C"/>
    <w:rsid w:val="00A01BB0"/>
    <w:rsid w:val="00A10DF4"/>
    <w:rsid w:val="00A20E81"/>
    <w:rsid w:val="00A61DAD"/>
    <w:rsid w:val="00A664E9"/>
    <w:rsid w:val="00A81508"/>
    <w:rsid w:val="00A936C6"/>
    <w:rsid w:val="00AB234F"/>
    <w:rsid w:val="00B06C46"/>
    <w:rsid w:val="00B539D8"/>
    <w:rsid w:val="00B91A9C"/>
    <w:rsid w:val="00BB1C63"/>
    <w:rsid w:val="00BC14D3"/>
    <w:rsid w:val="00C0092D"/>
    <w:rsid w:val="00C12970"/>
    <w:rsid w:val="00C428C0"/>
    <w:rsid w:val="00C86559"/>
    <w:rsid w:val="00CE1C2F"/>
    <w:rsid w:val="00D350F2"/>
    <w:rsid w:val="00DC577C"/>
    <w:rsid w:val="00DD1237"/>
    <w:rsid w:val="00DD3DDB"/>
    <w:rsid w:val="00DE1819"/>
    <w:rsid w:val="00E10039"/>
    <w:rsid w:val="00E16B4C"/>
    <w:rsid w:val="00E25F33"/>
    <w:rsid w:val="00E831F9"/>
    <w:rsid w:val="00E95135"/>
    <w:rsid w:val="00EB3EA6"/>
    <w:rsid w:val="00EC5223"/>
    <w:rsid w:val="00EE3F92"/>
    <w:rsid w:val="00EE712C"/>
    <w:rsid w:val="00EF0B0B"/>
    <w:rsid w:val="00F01AA0"/>
    <w:rsid w:val="00F66DF1"/>
    <w:rsid w:val="00F908EE"/>
    <w:rsid w:val="00F91AC5"/>
    <w:rsid w:val="00FA7511"/>
    <w:rsid w:val="00FD0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uiPriority="0" w:unhideWhenUsed="1" w:qFormat="1"/>
    <w:lsdException w:name="heading 6" w:locked="1" w:semiHidden="0" w:uiPriority="0" w:qFormat="1"/>
    <w:lsdException w:name="heading 7" w:locked="1" w:semiHidden="0" w:uiPriority="0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semiHidden="0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semiHidden="0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66DF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66DF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F66DF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01AA0"/>
    <w:pPr>
      <w:keepNext/>
      <w:keepLines/>
      <w:spacing w:before="40"/>
      <w:outlineLvl w:val="2"/>
    </w:pPr>
    <w:rPr>
      <w:rFonts w:ascii="Cambria" w:hAnsi="Cambria"/>
      <w:color w:val="243F60"/>
    </w:rPr>
  </w:style>
  <w:style w:type="paragraph" w:styleId="4">
    <w:name w:val="heading 4"/>
    <w:basedOn w:val="a"/>
    <w:next w:val="a"/>
    <w:link w:val="40"/>
    <w:uiPriority w:val="99"/>
    <w:qFormat/>
    <w:rsid w:val="00F66DF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F66DF1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F66DF1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66DF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F66DF1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F01AA0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F66DF1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link w:val="6"/>
    <w:uiPriority w:val="99"/>
    <w:locked/>
    <w:rsid w:val="00F66DF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F66DF1"/>
    <w:rPr>
      <w:rFonts w:ascii="Times New Roman" w:hAnsi="Times New Roman" w:cs="Times New Roman"/>
      <w:sz w:val="24"/>
      <w:szCs w:val="24"/>
      <w:u w:val="single"/>
      <w:lang w:eastAsia="ru-RU"/>
    </w:rPr>
  </w:style>
  <w:style w:type="paragraph" w:styleId="a3">
    <w:name w:val="Body Text"/>
    <w:basedOn w:val="a"/>
    <w:link w:val="a4"/>
    <w:uiPriority w:val="99"/>
    <w:semiHidden/>
    <w:rsid w:val="00361DBC"/>
    <w:pPr>
      <w:jc w:val="both"/>
    </w:pPr>
    <w:rPr>
      <w:sz w:val="28"/>
    </w:rPr>
  </w:style>
  <w:style w:type="character" w:customStyle="1" w:styleId="a4">
    <w:name w:val="Основной текст Знак"/>
    <w:link w:val="a3"/>
    <w:uiPriority w:val="99"/>
    <w:semiHidden/>
    <w:locked/>
    <w:rsid w:val="00361DBC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rsid w:val="00361DBC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361DBC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7024C7"/>
    <w:pPr>
      <w:ind w:left="708"/>
      <w:jc w:val="both"/>
    </w:pPr>
    <w:rPr>
      <w:rFonts w:eastAsia="Calibri"/>
    </w:rPr>
  </w:style>
  <w:style w:type="paragraph" w:styleId="a6">
    <w:name w:val="Balloon Text"/>
    <w:basedOn w:val="a"/>
    <w:link w:val="a7"/>
    <w:uiPriority w:val="99"/>
    <w:semiHidden/>
    <w:rsid w:val="00A664E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sid w:val="00A664E9"/>
    <w:rPr>
      <w:rFonts w:ascii="Segoe UI" w:hAnsi="Segoe UI" w:cs="Segoe UI"/>
      <w:sz w:val="18"/>
      <w:szCs w:val="18"/>
      <w:lang w:eastAsia="ru-RU"/>
    </w:rPr>
  </w:style>
  <w:style w:type="character" w:customStyle="1" w:styleId="c10">
    <w:name w:val="c10"/>
    <w:uiPriority w:val="99"/>
    <w:rsid w:val="002135E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459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CCA1A-AE3D-43CB-810D-8840F1E42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6</Pages>
  <Words>764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Ахметова</dc:creator>
  <cp:keywords/>
  <dc:description/>
  <cp:lastModifiedBy>User</cp:lastModifiedBy>
  <cp:revision>76</cp:revision>
  <cp:lastPrinted>2018-06-14T14:11:00Z</cp:lastPrinted>
  <dcterms:created xsi:type="dcterms:W3CDTF">2013-06-13T15:01:00Z</dcterms:created>
  <dcterms:modified xsi:type="dcterms:W3CDTF">2018-10-17T06:46:00Z</dcterms:modified>
</cp:coreProperties>
</file>